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271" w:rsidRPr="00104E22" w:rsidRDefault="00B63271" w:rsidP="00F12938">
      <w:pPr>
        <w:rPr>
          <w:rFonts w:ascii="Liberation Serif" w:hAnsi="Liberation Serif" w:cs="Liberation Serif"/>
          <w:sz w:val="28"/>
          <w:szCs w:val="28"/>
        </w:rPr>
      </w:pPr>
    </w:p>
    <w:p w:rsidR="00616A41" w:rsidRDefault="00616A41" w:rsidP="0085318C">
      <w:pPr>
        <w:jc w:val="center"/>
        <w:rPr>
          <w:rFonts w:ascii="Liberation Serif" w:hAnsi="Liberation Serif" w:cs="Liberation Serif"/>
          <w:b/>
          <w:snapToGrid w:val="0"/>
          <w:sz w:val="28"/>
          <w:szCs w:val="28"/>
        </w:rPr>
      </w:pPr>
    </w:p>
    <w:p w:rsidR="00616A41" w:rsidRDefault="00616A41" w:rsidP="0085318C">
      <w:pPr>
        <w:jc w:val="center"/>
        <w:rPr>
          <w:rFonts w:ascii="Liberation Serif" w:hAnsi="Liberation Serif" w:cs="Liberation Serif"/>
          <w:b/>
          <w:snapToGrid w:val="0"/>
          <w:sz w:val="28"/>
          <w:szCs w:val="28"/>
        </w:rPr>
      </w:pPr>
    </w:p>
    <w:p w:rsidR="00616A41" w:rsidRDefault="00616A41" w:rsidP="0085318C">
      <w:pPr>
        <w:jc w:val="center"/>
        <w:rPr>
          <w:rFonts w:ascii="Liberation Serif" w:hAnsi="Liberation Serif" w:cs="Liberation Serif"/>
          <w:b/>
          <w:snapToGrid w:val="0"/>
          <w:sz w:val="28"/>
          <w:szCs w:val="28"/>
        </w:rPr>
      </w:pPr>
    </w:p>
    <w:p w:rsidR="00616A41" w:rsidRDefault="00616A41" w:rsidP="0085318C">
      <w:pPr>
        <w:jc w:val="center"/>
        <w:rPr>
          <w:rFonts w:ascii="Liberation Serif" w:hAnsi="Liberation Serif" w:cs="Liberation Serif"/>
          <w:b/>
          <w:snapToGrid w:val="0"/>
          <w:sz w:val="28"/>
          <w:szCs w:val="28"/>
        </w:rPr>
      </w:pPr>
    </w:p>
    <w:p w:rsidR="00616A41" w:rsidRDefault="00616A41" w:rsidP="0085318C">
      <w:pPr>
        <w:jc w:val="center"/>
        <w:rPr>
          <w:rFonts w:ascii="Liberation Serif" w:hAnsi="Liberation Serif" w:cs="Liberation Serif"/>
          <w:b/>
          <w:snapToGrid w:val="0"/>
          <w:sz w:val="28"/>
          <w:szCs w:val="28"/>
        </w:rPr>
      </w:pPr>
    </w:p>
    <w:p w:rsidR="00BC0D41" w:rsidRDefault="00BC0D41" w:rsidP="0085318C">
      <w:pPr>
        <w:jc w:val="center"/>
        <w:rPr>
          <w:rFonts w:ascii="Liberation Serif" w:hAnsi="Liberation Serif" w:cs="Liberation Serif"/>
          <w:b/>
          <w:snapToGrid w:val="0"/>
          <w:sz w:val="28"/>
          <w:szCs w:val="28"/>
        </w:rPr>
      </w:pPr>
    </w:p>
    <w:p w:rsidR="00DC3C31" w:rsidRDefault="00DC3C31" w:rsidP="0085318C">
      <w:pPr>
        <w:jc w:val="center"/>
        <w:rPr>
          <w:rFonts w:ascii="Liberation Serif" w:hAnsi="Liberation Serif" w:cs="Liberation Serif"/>
          <w:b/>
          <w:snapToGrid w:val="0"/>
          <w:sz w:val="28"/>
          <w:szCs w:val="28"/>
        </w:rPr>
      </w:pPr>
    </w:p>
    <w:p w:rsidR="0085318C" w:rsidRPr="005A65A0" w:rsidRDefault="00720FC9" w:rsidP="006D6533">
      <w:pPr>
        <w:keepNext/>
        <w:keepLines/>
        <w:jc w:val="center"/>
        <w:rPr>
          <w:rFonts w:ascii="Liberation Serif" w:hAnsi="Liberation Serif" w:cs="Liberation Serif"/>
          <w:b/>
          <w:snapToGrid w:val="0"/>
          <w:sz w:val="27"/>
          <w:szCs w:val="27"/>
        </w:rPr>
      </w:pPr>
      <w:r w:rsidRPr="005A65A0">
        <w:rPr>
          <w:rFonts w:ascii="Liberation Serif" w:hAnsi="Liberation Serif" w:cs="Liberation Serif"/>
          <w:b/>
          <w:snapToGrid w:val="0"/>
          <w:sz w:val="27"/>
          <w:szCs w:val="27"/>
        </w:rPr>
        <w:t>О внесении изменений в перечень субсидий на иные цели в разрезе аналитических кодов, присвоенных им для учета операций с субсидиями на иные цели, утвержденный приказом Министерства здравоохранения Свердловской области от 25.02.2021 № 330-п</w:t>
      </w:r>
    </w:p>
    <w:p w:rsidR="00DB5736" w:rsidRPr="005A65A0" w:rsidRDefault="00DB5736" w:rsidP="006D6533">
      <w:pPr>
        <w:keepNext/>
        <w:keepLines/>
        <w:jc w:val="center"/>
        <w:rPr>
          <w:rFonts w:ascii="Liberation Serif" w:hAnsi="Liberation Serif" w:cs="Liberation Serif"/>
          <w:b/>
          <w:snapToGrid w:val="0"/>
          <w:sz w:val="27"/>
          <w:szCs w:val="27"/>
        </w:rPr>
      </w:pPr>
    </w:p>
    <w:p w:rsidR="0085318C" w:rsidRPr="005A65A0" w:rsidRDefault="0085318C" w:rsidP="00171216">
      <w:pPr>
        <w:ind w:firstLine="709"/>
        <w:jc w:val="both"/>
        <w:rPr>
          <w:rFonts w:ascii="Liberation Serif" w:hAnsi="Liberation Serif" w:cs="Liberation Serif"/>
          <w:snapToGrid w:val="0"/>
          <w:sz w:val="27"/>
          <w:szCs w:val="27"/>
        </w:rPr>
      </w:pPr>
      <w:r w:rsidRPr="005A65A0">
        <w:rPr>
          <w:rFonts w:ascii="Liberation Serif" w:hAnsi="Liberation Serif" w:cs="Liberation Serif"/>
          <w:sz w:val="27"/>
          <w:szCs w:val="27"/>
        </w:rPr>
        <w:t xml:space="preserve">В соответствии </w:t>
      </w:r>
      <w:r w:rsidR="00171216" w:rsidRPr="005A65A0">
        <w:rPr>
          <w:rFonts w:ascii="Liberation Serif" w:hAnsi="Liberation Serif" w:cs="Liberation Serif"/>
          <w:sz w:val="27"/>
          <w:szCs w:val="27"/>
        </w:rPr>
        <w:t xml:space="preserve">со статьями 78.1 и 78.2 Бюджетного кодекса Российской Федерации, </w:t>
      </w:r>
      <w:r w:rsidRPr="005A65A0">
        <w:rPr>
          <w:rFonts w:ascii="Liberation Serif" w:hAnsi="Liberation Serif" w:cs="Liberation Serif"/>
          <w:sz w:val="27"/>
          <w:szCs w:val="27"/>
        </w:rPr>
        <w:t>постановлени</w:t>
      </w:r>
      <w:r w:rsidR="00171216" w:rsidRPr="005A65A0">
        <w:rPr>
          <w:rFonts w:ascii="Liberation Serif" w:hAnsi="Liberation Serif" w:cs="Liberation Serif"/>
          <w:sz w:val="27"/>
          <w:szCs w:val="27"/>
        </w:rPr>
        <w:t>ями</w:t>
      </w:r>
      <w:r w:rsidRPr="005A65A0">
        <w:rPr>
          <w:rFonts w:ascii="Liberation Serif" w:hAnsi="Liberation Serif" w:cs="Liberation Serif"/>
          <w:sz w:val="27"/>
          <w:szCs w:val="27"/>
        </w:rPr>
        <w:t xml:space="preserve"> Правительства Свердловской области </w:t>
      </w:r>
      <w:r w:rsidR="00171216" w:rsidRPr="005A65A0">
        <w:rPr>
          <w:rFonts w:ascii="Liberation Serif" w:hAnsi="Liberation Serif" w:cs="Liberation Serif"/>
          <w:sz w:val="27"/>
          <w:szCs w:val="27"/>
        </w:rPr>
        <w:t>от </w:t>
      </w:r>
      <w:r w:rsidRPr="005A65A0">
        <w:rPr>
          <w:rFonts w:ascii="Liberation Serif" w:hAnsi="Liberation Serif" w:cs="Liberation Serif"/>
          <w:sz w:val="27"/>
          <w:szCs w:val="27"/>
        </w:rPr>
        <w:t>21.10.2013 №</w:t>
      </w:r>
      <w:r w:rsidR="00E67840" w:rsidRPr="005A65A0">
        <w:rPr>
          <w:rFonts w:ascii="Liberation Serif" w:hAnsi="Liberation Serif" w:cs="Liberation Serif"/>
          <w:sz w:val="27"/>
          <w:szCs w:val="27"/>
        </w:rPr>
        <w:t> </w:t>
      </w:r>
      <w:r w:rsidRPr="005A65A0">
        <w:rPr>
          <w:rFonts w:ascii="Liberation Serif" w:hAnsi="Liberation Serif" w:cs="Liberation Serif"/>
          <w:sz w:val="27"/>
          <w:szCs w:val="27"/>
        </w:rPr>
        <w:t>1267-ПП «Об утверждении государственной программы Свердловской области «Развитие здравоохранения Свердловской области»</w:t>
      </w:r>
      <w:r w:rsidR="00171216" w:rsidRPr="005A65A0">
        <w:rPr>
          <w:rFonts w:ascii="Liberation Serif" w:hAnsi="Liberation Serif" w:cs="Liberation Serif"/>
          <w:sz w:val="27"/>
          <w:szCs w:val="27"/>
        </w:rPr>
        <w:t xml:space="preserve"> и</w:t>
      </w:r>
      <w:r w:rsidR="00453B68" w:rsidRPr="005A65A0">
        <w:rPr>
          <w:rFonts w:ascii="Liberation Serif" w:hAnsi="Liberation Serif" w:cs="Liberation Serif"/>
          <w:sz w:val="27"/>
          <w:szCs w:val="27"/>
        </w:rPr>
        <w:t xml:space="preserve"> </w:t>
      </w:r>
      <w:r w:rsidR="00171216" w:rsidRPr="005A65A0">
        <w:rPr>
          <w:rFonts w:ascii="Liberation Serif" w:hAnsi="Liberation Serif" w:cs="Liberation Serif"/>
          <w:sz w:val="27"/>
          <w:szCs w:val="27"/>
        </w:rPr>
        <w:t>от</w:t>
      </w:r>
      <w:r w:rsidR="00EB68D6" w:rsidRPr="005A65A0">
        <w:rPr>
          <w:rFonts w:ascii="Liberation Serif" w:hAnsi="Liberation Serif" w:cs="Liberation Serif"/>
          <w:sz w:val="27"/>
          <w:szCs w:val="27"/>
        </w:rPr>
        <w:t> </w:t>
      </w:r>
      <w:r w:rsidR="00171216" w:rsidRPr="005A65A0">
        <w:rPr>
          <w:rFonts w:ascii="Liberation Serif" w:hAnsi="Liberation Serif" w:cs="Liberation Serif"/>
          <w:sz w:val="27"/>
          <w:szCs w:val="27"/>
        </w:rPr>
        <w:t>10.12.2020№</w:t>
      </w:r>
      <w:r w:rsidR="00E67840" w:rsidRPr="005A65A0">
        <w:rPr>
          <w:rFonts w:ascii="Liberation Serif" w:hAnsi="Liberation Serif" w:cs="Liberation Serif"/>
          <w:sz w:val="27"/>
          <w:szCs w:val="27"/>
        </w:rPr>
        <w:t> </w:t>
      </w:r>
      <w:r w:rsidR="00171216" w:rsidRPr="005A65A0">
        <w:rPr>
          <w:rFonts w:ascii="Liberation Serif" w:hAnsi="Liberation Serif" w:cs="Liberation Serif"/>
          <w:sz w:val="27"/>
          <w:szCs w:val="27"/>
        </w:rPr>
        <w:t>913-ПП «Об</w:t>
      </w:r>
      <w:r w:rsidR="004F2147" w:rsidRPr="005A65A0">
        <w:rPr>
          <w:rFonts w:ascii="Liberation Serif" w:hAnsi="Liberation Serif" w:cs="Liberation Serif"/>
          <w:sz w:val="27"/>
          <w:szCs w:val="27"/>
        </w:rPr>
        <w:t> </w:t>
      </w:r>
      <w:r w:rsidR="00171216" w:rsidRPr="005A65A0">
        <w:rPr>
          <w:rFonts w:ascii="Liberation Serif" w:hAnsi="Liberation Serif" w:cs="Liberation Serif"/>
          <w:sz w:val="27"/>
          <w:szCs w:val="27"/>
        </w:rPr>
        <w:t>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w:t>
      </w:r>
      <w:r w:rsidR="003D7D75" w:rsidRPr="005A65A0">
        <w:rPr>
          <w:rFonts w:ascii="Liberation Serif" w:hAnsi="Liberation Serif" w:cs="Liberation Serif"/>
          <w:sz w:val="27"/>
          <w:szCs w:val="27"/>
        </w:rPr>
        <w:t> </w:t>
      </w:r>
      <w:r w:rsidR="00171216" w:rsidRPr="005A65A0">
        <w:rPr>
          <w:rFonts w:ascii="Liberation Serif" w:hAnsi="Liberation Serif" w:cs="Liberation Serif"/>
          <w:sz w:val="27"/>
          <w:szCs w:val="27"/>
        </w:rPr>
        <w:t>автономным учреждениям Свердловской области субсидий на иные цели»</w:t>
      </w:r>
      <w:r w:rsidRPr="005A65A0">
        <w:rPr>
          <w:rFonts w:ascii="Liberation Serif" w:hAnsi="Liberation Serif" w:cs="Liberation Serif"/>
          <w:sz w:val="27"/>
          <w:szCs w:val="27"/>
        </w:rPr>
        <w:t xml:space="preserve">, </w:t>
      </w:r>
      <w:r w:rsidR="00171216" w:rsidRPr="005A65A0">
        <w:rPr>
          <w:rFonts w:ascii="Liberation Serif" w:hAnsi="Liberation Serif" w:cs="Liberation Serif"/>
          <w:sz w:val="27"/>
          <w:szCs w:val="27"/>
        </w:rPr>
        <w:t xml:space="preserve">приказом Министерства </w:t>
      </w:r>
      <w:r w:rsidR="00E4465A" w:rsidRPr="005A65A0">
        <w:rPr>
          <w:rFonts w:ascii="Liberation Serif" w:hAnsi="Liberation Serif" w:cs="Liberation Serif"/>
          <w:sz w:val="27"/>
          <w:szCs w:val="27"/>
        </w:rPr>
        <w:t xml:space="preserve">финансов </w:t>
      </w:r>
      <w:r w:rsidR="00171216" w:rsidRPr="005A65A0">
        <w:rPr>
          <w:rFonts w:ascii="Liberation Serif" w:hAnsi="Liberation Serif" w:cs="Liberation Serif"/>
          <w:sz w:val="27"/>
          <w:szCs w:val="27"/>
        </w:rPr>
        <w:t>Свердловской области от 31.03.2011 № 108 «Об</w:t>
      </w:r>
      <w:r w:rsidR="00B25C73" w:rsidRPr="005A65A0">
        <w:rPr>
          <w:rFonts w:ascii="Liberation Serif" w:hAnsi="Liberation Serif" w:cs="Liberation Serif"/>
          <w:sz w:val="27"/>
          <w:szCs w:val="27"/>
        </w:rPr>
        <w:t> </w:t>
      </w:r>
      <w:r w:rsidR="00171216" w:rsidRPr="005A65A0">
        <w:rPr>
          <w:rFonts w:ascii="Liberation Serif" w:hAnsi="Liberation Serif" w:cs="Liberation Serif"/>
          <w:sz w:val="27"/>
          <w:szCs w:val="27"/>
        </w:rPr>
        <w:t>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 источником финансового обеспечения которых являются субсидии, полученные в</w:t>
      </w:r>
      <w:r w:rsidR="003D7D75" w:rsidRPr="005A65A0">
        <w:rPr>
          <w:rFonts w:ascii="Liberation Serif" w:hAnsi="Liberation Serif" w:cs="Liberation Serif"/>
          <w:sz w:val="27"/>
          <w:szCs w:val="27"/>
        </w:rPr>
        <w:t> </w:t>
      </w:r>
      <w:r w:rsidR="00171216" w:rsidRPr="005A65A0">
        <w:rPr>
          <w:rFonts w:ascii="Liberation Serif" w:hAnsi="Liberation Serif" w:cs="Liberation Serif"/>
          <w:sz w:val="27"/>
          <w:szCs w:val="27"/>
        </w:rPr>
        <w:t>соответствии с абзацем вторым пункта 1</w:t>
      </w:r>
      <w:r w:rsidR="00453B68" w:rsidRPr="005A65A0">
        <w:rPr>
          <w:rFonts w:ascii="Liberation Serif" w:hAnsi="Liberation Serif" w:cs="Liberation Serif"/>
          <w:sz w:val="27"/>
          <w:szCs w:val="27"/>
        </w:rPr>
        <w:t xml:space="preserve"> </w:t>
      </w:r>
      <w:r w:rsidR="00171216" w:rsidRPr="005A65A0">
        <w:rPr>
          <w:rFonts w:ascii="Liberation Serif" w:hAnsi="Liberation Serif" w:cs="Liberation Serif"/>
          <w:sz w:val="27"/>
          <w:szCs w:val="27"/>
        </w:rPr>
        <w:t>статьи 78.1 и пунктом 1</w:t>
      </w:r>
      <w:r w:rsidR="002B15BE" w:rsidRPr="005A65A0">
        <w:rPr>
          <w:rFonts w:ascii="Liberation Serif" w:hAnsi="Liberation Serif" w:cs="Liberation Serif"/>
          <w:sz w:val="27"/>
          <w:szCs w:val="27"/>
        </w:rPr>
        <w:t xml:space="preserve"> </w:t>
      </w:r>
      <w:r w:rsidR="00171216" w:rsidRPr="005A65A0">
        <w:rPr>
          <w:rFonts w:ascii="Liberation Serif" w:hAnsi="Liberation Serif" w:cs="Liberation Serif"/>
          <w:sz w:val="27"/>
          <w:szCs w:val="27"/>
        </w:rPr>
        <w:t>статьи 78.2 Бюджетно</w:t>
      </w:r>
      <w:r w:rsidR="007C0F4C" w:rsidRPr="005A65A0">
        <w:rPr>
          <w:rFonts w:ascii="Liberation Serif" w:hAnsi="Liberation Serif" w:cs="Liberation Serif"/>
          <w:sz w:val="27"/>
          <w:szCs w:val="27"/>
        </w:rPr>
        <w:t>го кодекса Российской Федерации»</w:t>
      </w:r>
    </w:p>
    <w:p w:rsidR="0085318C" w:rsidRPr="005A65A0" w:rsidRDefault="0085318C" w:rsidP="0085318C">
      <w:pPr>
        <w:jc w:val="both"/>
        <w:rPr>
          <w:rFonts w:ascii="Liberation Serif" w:hAnsi="Liberation Serif" w:cs="Liberation Serif"/>
          <w:b/>
          <w:sz w:val="27"/>
          <w:szCs w:val="27"/>
        </w:rPr>
      </w:pPr>
      <w:r w:rsidRPr="005A65A0">
        <w:rPr>
          <w:rFonts w:ascii="Liberation Serif" w:hAnsi="Liberation Serif" w:cs="Liberation Serif"/>
          <w:b/>
          <w:sz w:val="27"/>
          <w:szCs w:val="27"/>
        </w:rPr>
        <w:t>ПРИКАЗЫВАЮ:</w:t>
      </w:r>
    </w:p>
    <w:p w:rsidR="00CB53FF" w:rsidRPr="005A65A0" w:rsidRDefault="00720FC9" w:rsidP="00CB53FF">
      <w:pPr>
        <w:autoSpaceDE w:val="0"/>
        <w:autoSpaceDN w:val="0"/>
        <w:adjustRightInd w:val="0"/>
        <w:ind w:firstLine="709"/>
        <w:jc w:val="both"/>
        <w:rPr>
          <w:rFonts w:ascii="Liberation Serif" w:hAnsi="Liberation Serif" w:cs="Liberation Serif"/>
          <w:sz w:val="27"/>
          <w:szCs w:val="27"/>
        </w:rPr>
      </w:pPr>
      <w:r w:rsidRPr="005A65A0">
        <w:rPr>
          <w:rFonts w:ascii="Liberation Serif" w:hAnsi="Liberation Serif" w:cs="Liberation Serif"/>
          <w:sz w:val="27"/>
          <w:szCs w:val="27"/>
        </w:rPr>
        <w:t>1</w:t>
      </w:r>
      <w:r w:rsidR="00CB53FF" w:rsidRPr="005A65A0">
        <w:rPr>
          <w:rFonts w:ascii="Liberation Serif" w:hAnsi="Liberation Serif" w:cs="Liberation Serif"/>
          <w:sz w:val="27"/>
          <w:szCs w:val="27"/>
        </w:rPr>
        <w:t xml:space="preserve">. Внести в перечень субсидий на иные цели в разрезе аналитических кодов, присвоенных им для учета операций с субсидиями на иные цели, утвержденный приказом </w:t>
      </w:r>
      <w:r w:rsidRPr="005A65A0">
        <w:rPr>
          <w:rFonts w:ascii="Liberation Serif" w:hAnsi="Liberation Serif" w:cs="Liberation Serif"/>
          <w:sz w:val="27"/>
          <w:szCs w:val="27"/>
        </w:rPr>
        <w:t>приказ Министерства здравоохранения Свердловской области от 25.02.2021 № 330-п «Об утверждении перечня субсидий на иные цели в разрезе аналитических кодов, присвоенных им для учета операций с субсидиями на иные цели» («Официальный интернет-портал правовой информации Свердловской области» (www.pravo.gov66.ru), 2021, 1 марта, № 29457) с изменениями, внесенными приказами Министерства здравоохранения Свердловской области от 04.03.2021 № 385-п, от</w:t>
      </w:r>
      <w:r w:rsidR="00F90302" w:rsidRPr="005A65A0">
        <w:rPr>
          <w:rFonts w:ascii="Liberation Serif" w:hAnsi="Liberation Serif" w:cs="Liberation Serif"/>
          <w:sz w:val="27"/>
          <w:szCs w:val="27"/>
        </w:rPr>
        <w:t> </w:t>
      </w:r>
      <w:r w:rsidRPr="005A65A0">
        <w:rPr>
          <w:rFonts w:ascii="Liberation Serif" w:hAnsi="Liberation Serif" w:cs="Liberation Serif"/>
          <w:sz w:val="27"/>
          <w:szCs w:val="27"/>
        </w:rPr>
        <w:t>10.03.2021 № 407-п, от 17.03.2021 № 480-п, от 23.03.2021 № 535-п, от 26.03.2021 №</w:t>
      </w:r>
      <w:r w:rsidR="00F90302" w:rsidRPr="005A65A0">
        <w:rPr>
          <w:rFonts w:ascii="Liberation Serif" w:hAnsi="Liberation Serif" w:cs="Liberation Serif"/>
          <w:sz w:val="27"/>
          <w:szCs w:val="27"/>
        </w:rPr>
        <w:t> </w:t>
      </w:r>
      <w:r w:rsidRPr="005A65A0">
        <w:rPr>
          <w:rFonts w:ascii="Liberation Serif" w:hAnsi="Liberation Serif" w:cs="Liberation Serif"/>
          <w:sz w:val="27"/>
          <w:szCs w:val="27"/>
        </w:rPr>
        <w:t>572-п, от 12.04.2021 № 748-п, от 16.04.2021 № 781-п, от 28.04.2021 № 883-п, от</w:t>
      </w:r>
      <w:r w:rsidR="00F90302" w:rsidRPr="005A65A0">
        <w:rPr>
          <w:rFonts w:ascii="Liberation Serif" w:hAnsi="Liberation Serif" w:cs="Liberation Serif"/>
          <w:sz w:val="27"/>
          <w:szCs w:val="27"/>
        </w:rPr>
        <w:t> </w:t>
      </w:r>
      <w:r w:rsidRPr="005A65A0">
        <w:rPr>
          <w:rFonts w:ascii="Liberation Serif" w:hAnsi="Liberation Serif" w:cs="Liberation Serif"/>
          <w:sz w:val="27"/>
          <w:szCs w:val="27"/>
        </w:rPr>
        <w:t>12.05.2021 № 946-п, от 28.05.2021 № 1125-п, от 08.06.2021 № 1255-п, от 16.06.2021 № 1303-п, от 24.06.2021 № 1379-п, от 22.07.2021 №1644-п, от 18.08.2021 № 1860-п, от</w:t>
      </w:r>
      <w:r w:rsidR="00F90302" w:rsidRPr="005A65A0">
        <w:rPr>
          <w:rFonts w:ascii="Liberation Serif" w:hAnsi="Liberation Serif" w:cs="Liberation Serif"/>
          <w:sz w:val="27"/>
          <w:szCs w:val="27"/>
        </w:rPr>
        <w:t> </w:t>
      </w:r>
      <w:r w:rsidRPr="005A65A0">
        <w:rPr>
          <w:rFonts w:ascii="Liberation Serif" w:hAnsi="Liberation Serif" w:cs="Liberation Serif"/>
          <w:sz w:val="27"/>
          <w:szCs w:val="27"/>
        </w:rPr>
        <w:t>24.08.2021 № 1909-п, от 07.09.2021 № 2005-п, от 10.09.2021 № 2043-п, от 14.09.2021 № 2060-п, от 12.10.2021 № 2328-п, от 15.10.2021 № 2376-п, от 19.11.2021 № 2650-п, от</w:t>
      </w:r>
      <w:r w:rsidR="00F90302" w:rsidRPr="005A65A0">
        <w:rPr>
          <w:rFonts w:ascii="Liberation Serif" w:hAnsi="Liberation Serif" w:cs="Liberation Serif"/>
          <w:sz w:val="27"/>
          <w:szCs w:val="27"/>
        </w:rPr>
        <w:t> </w:t>
      </w:r>
      <w:r w:rsidRPr="005A65A0">
        <w:rPr>
          <w:rFonts w:ascii="Liberation Serif" w:hAnsi="Liberation Serif" w:cs="Liberation Serif"/>
          <w:sz w:val="27"/>
          <w:szCs w:val="27"/>
        </w:rPr>
        <w:t>25.11.2021 № 2688-п, от 10.12.2021 № 2814-п, от 16.12.2021 № 2903-п, от 22.12.2021 № 2963-п, от 29.12.2021 № 3046-п, от 21.02.2022 № 306-п, от 23.03.2022 № 574-п, от</w:t>
      </w:r>
      <w:r w:rsidR="00F90302" w:rsidRPr="005A65A0">
        <w:rPr>
          <w:rFonts w:ascii="Liberation Serif" w:hAnsi="Liberation Serif" w:cs="Liberation Serif"/>
          <w:sz w:val="27"/>
          <w:szCs w:val="27"/>
        </w:rPr>
        <w:t> </w:t>
      </w:r>
      <w:r w:rsidRPr="005A65A0">
        <w:rPr>
          <w:rFonts w:ascii="Liberation Serif" w:hAnsi="Liberation Serif" w:cs="Liberation Serif"/>
          <w:sz w:val="27"/>
          <w:szCs w:val="27"/>
        </w:rPr>
        <w:t>07.04.2022 № 718-п, от 06.06.2022 № 1250-п, от 28.06.2022 № 1430-п, от 08.07.2022 № 1538-п, от 17.08.2022 № 1875-п, от 29.08.2022 № 1976-п, от 09.09.2022 № 2046-п, от</w:t>
      </w:r>
      <w:r w:rsidR="00F90302" w:rsidRPr="005A65A0">
        <w:rPr>
          <w:rFonts w:ascii="Liberation Serif" w:hAnsi="Liberation Serif" w:cs="Liberation Serif"/>
          <w:sz w:val="27"/>
          <w:szCs w:val="27"/>
        </w:rPr>
        <w:t> </w:t>
      </w:r>
      <w:r w:rsidRPr="005A65A0">
        <w:rPr>
          <w:rFonts w:ascii="Liberation Serif" w:hAnsi="Liberation Serif" w:cs="Liberation Serif"/>
          <w:sz w:val="27"/>
          <w:szCs w:val="27"/>
        </w:rPr>
        <w:t xml:space="preserve">17.10.2022 № 2333-п, от 31.10.2022 № 2456-п, от 15.11.2022 № 2596-п, от 25.11.2022 </w:t>
      </w:r>
      <w:r w:rsidRPr="005A65A0">
        <w:rPr>
          <w:rFonts w:ascii="Liberation Serif" w:hAnsi="Liberation Serif" w:cs="Liberation Serif"/>
          <w:sz w:val="27"/>
          <w:szCs w:val="27"/>
        </w:rPr>
        <w:lastRenderedPageBreak/>
        <w:t>№ 2697-п, от 12.12.2022 № 2845-п, от 13.02.2023 № 304-п, от 18.04.2023 №</w:t>
      </w:r>
      <w:r w:rsidR="00FB19A5" w:rsidRPr="005A65A0">
        <w:rPr>
          <w:rFonts w:ascii="Liberation Serif" w:hAnsi="Liberation Serif" w:cs="Liberation Serif"/>
          <w:sz w:val="27"/>
          <w:szCs w:val="27"/>
        </w:rPr>
        <w:t> </w:t>
      </w:r>
      <w:r w:rsidRPr="005A65A0">
        <w:rPr>
          <w:rFonts w:ascii="Liberation Serif" w:hAnsi="Liberation Serif" w:cs="Liberation Serif"/>
          <w:sz w:val="27"/>
          <w:szCs w:val="27"/>
        </w:rPr>
        <w:t>836-п, от</w:t>
      </w:r>
      <w:r w:rsidR="00F90302" w:rsidRPr="005A65A0">
        <w:rPr>
          <w:rFonts w:ascii="Liberation Serif" w:hAnsi="Liberation Serif" w:cs="Liberation Serif"/>
          <w:sz w:val="27"/>
          <w:szCs w:val="27"/>
        </w:rPr>
        <w:t> </w:t>
      </w:r>
      <w:r w:rsidRPr="005A65A0">
        <w:rPr>
          <w:rFonts w:ascii="Liberation Serif" w:hAnsi="Liberation Serif" w:cs="Liberation Serif"/>
          <w:sz w:val="27"/>
          <w:szCs w:val="27"/>
        </w:rPr>
        <w:t>21.04.2023 № 892-п, от 09.06.2023 № 1319-п, от 12.07.2023 № 1603-п, от 02.08.2023 № 1782-п, от 17.08.2023 № 1926-п, от 18.10.2023 № 2434-п, от 26.10.2023 № 2499-п, от</w:t>
      </w:r>
      <w:r w:rsidR="00F90302" w:rsidRPr="005A65A0">
        <w:rPr>
          <w:rFonts w:ascii="Liberation Serif" w:hAnsi="Liberation Serif" w:cs="Liberation Serif"/>
          <w:sz w:val="27"/>
          <w:szCs w:val="27"/>
        </w:rPr>
        <w:t> </w:t>
      </w:r>
      <w:r w:rsidRPr="005A65A0">
        <w:rPr>
          <w:rFonts w:ascii="Liberation Serif" w:hAnsi="Liberation Serif" w:cs="Liberation Serif"/>
          <w:sz w:val="27"/>
          <w:szCs w:val="27"/>
        </w:rPr>
        <w:t>09.11.2023 № 2603-п, от 23.11.2023 № 2735-п, от 29.12.2023 № 3143-п, от 30.12.2023 № 3144-п, от 05.02.2024 № 235-п, от 06.03.2024 № 492-п, от 19.03.2024 № 600-п, от</w:t>
      </w:r>
      <w:r w:rsidR="00F90302" w:rsidRPr="005A65A0">
        <w:rPr>
          <w:rFonts w:ascii="Liberation Serif" w:hAnsi="Liberation Serif" w:cs="Liberation Serif"/>
          <w:sz w:val="27"/>
          <w:szCs w:val="27"/>
        </w:rPr>
        <w:t> </w:t>
      </w:r>
      <w:r w:rsidRPr="005A65A0">
        <w:rPr>
          <w:rFonts w:ascii="Liberation Serif" w:hAnsi="Liberation Serif" w:cs="Liberation Serif"/>
          <w:sz w:val="27"/>
          <w:szCs w:val="27"/>
        </w:rPr>
        <w:t>08.04.2024 № 811-п, от 23.04.2024 № 972-п</w:t>
      </w:r>
      <w:r w:rsidR="00DE3203" w:rsidRPr="005A65A0">
        <w:rPr>
          <w:rFonts w:ascii="Liberation Serif" w:hAnsi="Liberation Serif" w:cs="Liberation Serif"/>
          <w:sz w:val="27"/>
          <w:szCs w:val="27"/>
        </w:rPr>
        <w:t>,</w:t>
      </w:r>
      <w:r w:rsidRPr="005A65A0">
        <w:rPr>
          <w:rFonts w:ascii="Liberation Serif" w:hAnsi="Liberation Serif" w:cs="Liberation Serif"/>
          <w:sz w:val="27"/>
          <w:szCs w:val="27"/>
        </w:rPr>
        <w:t xml:space="preserve"> от 16.05.2024 № 1124-п</w:t>
      </w:r>
      <w:r w:rsidR="00DE3203" w:rsidRPr="005A65A0">
        <w:rPr>
          <w:rFonts w:ascii="Liberation Serif" w:hAnsi="Liberation Serif" w:cs="Liberation Serif"/>
          <w:sz w:val="27"/>
          <w:szCs w:val="27"/>
        </w:rPr>
        <w:t xml:space="preserve"> и от </w:t>
      </w:r>
      <w:r w:rsidR="007A2A0A" w:rsidRPr="005A65A0">
        <w:rPr>
          <w:rFonts w:ascii="Liberation Serif" w:hAnsi="Liberation Serif" w:cs="Liberation Serif"/>
          <w:sz w:val="27"/>
          <w:szCs w:val="27"/>
        </w:rPr>
        <w:t xml:space="preserve">31.05.2024 № 1282-п, </w:t>
      </w:r>
      <w:r w:rsidR="00CB53FF" w:rsidRPr="005A65A0">
        <w:rPr>
          <w:rFonts w:ascii="Liberation Serif" w:hAnsi="Liberation Serif" w:cs="Liberation Serif"/>
          <w:sz w:val="27"/>
          <w:szCs w:val="27"/>
        </w:rPr>
        <w:t>следующ</w:t>
      </w:r>
      <w:r w:rsidRPr="005A65A0">
        <w:rPr>
          <w:rFonts w:ascii="Liberation Serif" w:hAnsi="Liberation Serif" w:cs="Liberation Serif"/>
          <w:sz w:val="27"/>
          <w:szCs w:val="27"/>
        </w:rPr>
        <w:t>и</w:t>
      </w:r>
      <w:r w:rsidR="00CB53FF" w:rsidRPr="005A65A0">
        <w:rPr>
          <w:rFonts w:ascii="Liberation Serif" w:hAnsi="Liberation Serif" w:cs="Liberation Serif"/>
          <w:sz w:val="27"/>
          <w:szCs w:val="27"/>
        </w:rPr>
        <w:t>е изменени</w:t>
      </w:r>
      <w:r w:rsidRPr="005A65A0">
        <w:rPr>
          <w:rFonts w:ascii="Liberation Serif" w:hAnsi="Liberation Serif" w:cs="Liberation Serif"/>
          <w:sz w:val="27"/>
          <w:szCs w:val="27"/>
        </w:rPr>
        <w:t>я</w:t>
      </w:r>
      <w:r w:rsidR="00CB53FF" w:rsidRPr="005A65A0">
        <w:rPr>
          <w:rFonts w:ascii="Liberation Serif" w:hAnsi="Liberation Serif" w:cs="Liberation Serif"/>
          <w:sz w:val="27"/>
          <w:szCs w:val="27"/>
        </w:rPr>
        <w:t>:</w:t>
      </w:r>
    </w:p>
    <w:p w:rsidR="00CB53FF" w:rsidRPr="005A65A0" w:rsidRDefault="009F03E4" w:rsidP="00CB53FF">
      <w:pPr>
        <w:autoSpaceDE w:val="0"/>
        <w:autoSpaceDN w:val="0"/>
        <w:adjustRightInd w:val="0"/>
        <w:ind w:firstLine="709"/>
        <w:jc w:val="both"/>
        <w:rPr>
          <w:rFonts w:ascii="Liberation Serif" w:hAnsi="Liberation Serif" w:cs="Liberation Serif"/>
          <w:sz w:val="27"/>
          <w:szCs w:val="27"/>
        </w:rPr>
      </w:pPr>
      <w:r w:rsidRPr="005A65A0">
        <w:rPr>
          <w:rFonts w:ascii="Liberation Serif" w:hAnsi="Liberation Serif" w:cs="Liberation Serif"/>
          <w:sz w:val="27"/>
          <w:szCs w:val="27"/>
        </w:rPr>
        <w:t xml:space="preserve">1) </w:t>
      </w:r>
      <w:r w:rsidR="00F90302" w:rsidRPr="005A65A0">
        <w:rPr>
          <w:rFonts w:ascii="Liberation Serif" w:hAnsi="Liberation Serif" w:cs="Liberation Serif"/>
          <w:sz w:val="27"/>
          <w:szCs w:val="27"/>
        </w:rPr>
        <w:t xml:space="preserve">в таблице </w:t>
      </w:r>
      <w:r w:rsidR="00720FC9" w:rsidRPr="005A65A0">
        <w:rPr>
          <w:rFonts w:ascii="Liberation Serif" w:hAnsi="Liberation Serif" w:cs="Liberation Serif"/>
          <w:sz w:val="27"/>
          <w:szCs w:val="27"/>
        </w:rPr>
        <w:t>строки</w:t>
      </w:r>
      <w:r w:rsidR="00363EDF" w:rsidRPr="005A65A0">
        <w:rPr>
          <w:rFonts w:ascii="Liberation Serif" w:hAnsi="Liberation Serif" w:cs="Liberation Serif"/>
          <w:sz w:val="27"/>
          <w:szCs w:val="27"/>
        </w:rPr>
        <w:t xml:space="preserve"> </w:t>
      </w:r>
      <w:r w:rsidR="00A72E12" w:rsidRPr="005A65A0">
        <w:rPr>
          <w:rFonts w:ascii="Liberation Serif" w:hAnsi="Liberation Serif" w:cs="Liberation Serif"/>
          <w:sz w:val="27"/>
          <w:szCs w:val="27"/>
        </w:rPr>
        <w:t xml:space="preserve">3, </w:t>
      </w:r>
      <w:r w:rsidR="009C09A4" w:rsidRPr="005A65A0">
        <w:rPr>
          <w:rFonts w:ascii="Liberation Serif" w:hAnsi="Liberation Serif" w:cs="Liberation Serif"/>
          <w:sz w:val="27"/>
          <w:szCs w:val="27"/>
        </w:rPr>
        <w:t xml:space="preserve">25, 44, </w:t>
      </w:r>
      <w:r w:rsidR="00967755" w:rsidRPr="005A65A0">
        <w:rPr>
          <w:rFonts w:ascii="Liberation Serif" w:hAnsi="Liberation Serif" w:cs="Liberation Serif"/>
          <w:sz w:val="27"/>
          <w:szCs w:val="27"/>
        </w:rPr>
        <w:t xml:space="preserve">52, </w:t>
      </w:r>
      <w:r w:rsidR="000B03EB" w:rsidRPr="005A65A0">
        <w:rPr>
          <w:rFonts w:ascii="Liberation Serif" w:hAnsi="Liberation Serif" w:cs="Liberation Serif"/>
          <w:sz w:val="27"/>
          <w:szCs w:val="27"/>
        </w:rPr>
        <w:t xml:space="preserve">53, 54, 74, 79 </w:t>
      </w:r>
      <w:r w:rsidR="0094544B" w:rsidRPr="005A65A0">
        <w:rPr>
          <w:rFonts w:ascii="Liberation Serif" w:hAnsi="Liberation Serif" w:cs="Liberation Serif"/>
          <w:sz w:val="27"/>
          <w:szCs w:val="27"/>
        </w:rPr>
        <w:t>изложить в следующей редакции:</w:t>
      </w:r>
    </w:p>
    <w:p w:rsidR="0094544B" w:rsidRPr="005A65A0" w:rsidRDefault="0094544B" w:rsidP="00CB53FF">
      <w:pPr>
        <w:autoSpaceDE w:val="0"/>
        <w:autoSpaceDN w:val="0"/>
        <w:adjustRightInd w:val="0"/>
        <w:ind w:firstLine="709"/>
        <w:jc w:val="both"/>
        <w:rPr>
          <w:rFonts w:ascii="Liberation Serif" w:hAnsi="Liberation Serif" w:cs="Liberation Serif"/>
          <w:sz w:val="27"/>
          <w:szCs w:val="27"/>
        </w:rPr>
      </w:pPr>
    </w:p>
    <w:tbl>
      <w:tblPr>
        <w:tblStyle w:val="ac"/>
        <w:tblW w:w="10301" w:type="dxa"/>
        <w:tblLayout w:type="fixed"/>
        <w:tblLook w:val="04A0" w:firstRow="1" w:lastRow="0" w:firstColumn="1" w:lastColumn="0" w:noHBand="0" w:noVBand="1"/>
      </w:tblPr>
      <w:tblGrid>
        <w:gridCol w:w="350"/>
        <w:gridCol w:w="643"/>
        <w:gridCol w:w="2126"/>
        <w:gridCol w:w="3827"/>
        <w:gridCol w:w="2835"/>
        <w:gridCol w:w="236"/>
        <w:gridCol w:w="284"/>
      </w:tblGrid>
      <w:tr w:rsidR="00364ACF" w:rsidRPr="005A65A0" w:rsidTr="00D901DC">
        <w:trPr>
          <w:trHeight w:val="698"/>
        </w:trPr>
        <w:tc>
          <w:tcPr>
            <w:tcW w:w="350" w:type="dxa"/>
            <w:tcBorders>
              <w:top w:val="nil"/>
              <w:left w:val="nil"/>
              <w:bottom w:val="nil"/>
              <w:right w:val="single" w:sz="4" w:space="0" w:color="auto"/>
            </w:tcBorders>
          </w:tcPr>
          <w:p w:rsidR="00363EDF" w:rsidRPr="005A65A0" w:rsidRDefault="009C09A4" w:rsidP="00363EDF">
            <w:pPr>
              <w:autoSpaceDE w:val="0"/>
              <w:autoSpaceDN w:val="0"/>
              <w:adjustRightInd w:val="0"/>
              <w:jc w:val="both"/>
              <w:rPr>
                <w:rFonts w:ascii="Liberation Serif" w:hAnsi="Liberation Serif" w:cs="Liberation Serif"/>
                <w:sz w:val="27"/>
                <w:szCs w:val="27"/>
              </w:rPr>
            </w:pPr>
            <w:r w:rsidRPr="005A65A0">
              <w:rPr>
                <w:rFonts w:ascii="Liberation Serif" w:hAnsi="Liberation Serif" w:cs="Liberation Serif"/>
                <w:sz w:val="27"/>
                <w:szCs w:val="27"/>
              </w:rPr>
              <w:t>«</w:t>
            </w:r>
          </w:p>
        </w:tc>
        <w:tc>
          <w:tcPr>
            <w:tcW w:w="643" w:type="dxa"/>
            <w:tcBorders>
              <w:top w:val="single" w:sz="4" w:space="0" w:color="auto"/>
              <w:left w:val="single" w:sz="4" w:space="0" w:color="auto"/>
              <w:bottom w:val="single" w:sz="4" w:space="0" w:color="auto"/>
              <w:right w:val="single" w:sz="4" w:space="0" w:color="auto"/>
            </w:tcBorders>
          </w:tcPr>
          <w:p w:rsidR="00363EDF" w:rsidRPr="005A65A0" w:rsidRDefault="00B525AA" w:rsidP="00363EDF">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363EDF" w:rsidRPr="005A65A0" w:rsidRDefault="0047617C" w:rsidP="00D2615B">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 xml:space="preserve">013.3.53030 </w:t>
            </w:r>
          </w:p>
        </w:tc>
        <w:tc>
          <w:tcPr>
            <w:tcW w:w="3827" w:type="dxa"/>
            <w:tcBorders>
              <w:top w:val="single" w:sz="4" w:space="0" w:color="auto"/>
              <w:left w:val="single" w:sz="4" w:space="0" w:color="auto"/>
              <w:bottom w:val="single" w:sz="4" w:space="0" w:color="auto"/>
              <w:right w:val="single" w:sz="4" w:space="0" w:color="auto"/>
            </w:tcBorders>
          </w:tcPr>
          <w:p w:rsidR="00363EDF" w:rsidRPr="005A65A0" w:rsidRDefault="00A72E12" w:rsidP="00D2615B">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 xml:space="preserve">Субсидия на 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условиях </w:t>
            </w:r>
            <w:proofErr w:type="spellStart"/>
            <w:r w:rsidRPr="005A65A0">
              <w:rPr>
                <w:rFonts w:ascii="Liberation Serif" w:hAnsi="Liberation Serif" w:cs="Liberation Serif"/>
                <w:sz w:val="24"/>
                <w:szCs w:val="24"/>
              </w:rPr>
              <w:t>софинансирования</w:t>
            </w:r>
            <w:proofErr w:type="spellEnd"/>
            <w:r w:rsidRPr="005A65A0">
              <w:rPr>
                <w:rFonts w:ascii="Liberation Serif" w:hAnsi="Liberation Serif" w:cs="Liberation Serif"/>
                <w:sz w:val="24"/>
                <w:szCs w:val="24"/>
              </w:rPr>
              <w:t xml:space="preserve"> из федерального бюджета</w:t>
            </w:r>
          </w:p>
        </w:tc>
        <w:tc>
          <w:tcPr>
            <w:tcW w:w="2835" w:type="dxa"/>
            <w:tcBorders>
              <w:top w:val="single" w:sz="4" w:space="0" w:color="auto"/>
              <w:left w:val="single" w:sz="4" w:space="0" w:color="auto"/>
              <w:bottom w:val="single" w:sz="4" w:space="0" w:color="auto"/>
              <w:right w:val="single" w:sz="4" w:space="0" w:color="auto"/>
            </w:tcBorders>
          </w:tcPr>
          <w:p w:rsidR="00363EDF" w:rsidRPr="005A65A0" w:rsidRDefault="00363EDF" w:rsidP="00193D31">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Относятся расходы на реализацию мероприятия (результата) 8 «Предоставлено 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5A65A0">
              <w:rPr>
                <w:rFonts w:ascii="Liberation Serif" w:hAnsi="Liberation Serif" w:cs="Liberation Serif"/>
                <w:color w:val="FF0000"/>
                <w:sz w:val="24"/>
                <w:szCs w:val="24"/>
              </w:rPr>
              <w:t xml:space="preserve"> </w:t>
            </w:r>
            <w:r w:rsidRPr="005A65A0">
              <w:rPr>
                <w:rFonts w:ascii="Liberation Serif" w:hAnsi="Liberation Serif" w:cs="Liberation Serif"/>
                <w:sz w:val="24"/>
                <w:szCs w:val="24"/>
              </w:rPr>
              <w:t>комплекса процессных мероприятий 9 «Развитие образования в сфере здравоохранения Свердловской области» государственной программы Свердловской области, утвержденной Постановлением Правительства Свердловской области от</w:t>
            </w:r>
            <w:r w:rsidR="00193D31">
              <w:rPr>
                <w:rFonts w:ascii="Liberation Serif" w:hAnsi="Liberation Serif" w:cs="Liberation Serif"/>
                <w:sz w:val="24"/>
                <w:szCs w:val="24"/>
              </w:rPr>
              <w:t> </w:t>
            </w:r>
            <w:bookmarkStart w:id="0" w:name="_GoBack"/>
            <w:bookmarkEnd w:id="0"/>
            <w:r w:rsidRPr="005A65A0">
              <w:rPr>
                <w:rFonts w:ascii="Liberation Serif" w:hAnsi="Liberation Serif" w:cs="Liberation Serif"/>
                <w:sz w:val="24"/>
                <w:szCs w:val="24"/>
              </w:rPr>
              <w:t xml:space="preserve">21.10.2013 </w:t>
            </w:r>
            <w:r w:rsidR="005A65A0" w:rsidRPr="005A65A0">
              <w:rPr>
                <w:rFonts w:ascii="Liberation Serif" w:hAnsi="Liberation Serif" w:cs="Liberation Serif"/>
                <w:sz w:val="24"/>
                <w:szCs w:val="24"/>
              </w:rPr>
              <w:br/>
            </w:r>
            <w:r w:rsidRPr="005A65A0">
              <w:rPr>
                <w:rFonts w:ascii="Liberation Serif" w:hAnsi="Liberation Serif" w:cs="Liberation Serif"/>
                <w:sz w:val="24"/>
                <w:szCs w:val="24"/>
              </w:rPr>
              <w:t>№ 1267-ПП «Об</w:t>
            </w:r>
            <w:r w:rsidR="0084446D" w:rsidRPr="005A65A0">
              <w:rPr>
                <w:rFonts w:ascii="Liberation Serif" w:hAnsi="Liberation Serif" w:cs="Liberation Serif"/>
                <w:sz w:val="24"/>
                <w:szCs w:val="24"/>
              </w:rPr>
              <w:t> </w:t>
            </w:r>
            <w:r w:rsidRPr="005A65A0">
              <w:rPr>
                <w:rFonts w:ascii="Liberation Serif" w:hAnsi="Liberation Serif" w:cs="Liberation Serif"/>
                <w:sz w:val="24"/>
                <w:szCs w:val="24"/>
              </w:rPr>
              <w:t xml:space="preserve">утверждении государственной программы Свердловской области «Развитие здравоохранения Свердловской области» (далее – государственная </w:t>
            </w:r>
            <w:r w:rsidRPr="005A65A0">
              <w:rPr>
                <w:rFonts w:ascii="Liberation Serif" w:hAnsi="Liberation Serif" w:cs="Liberation Serif"/>
                <w:sz w:val="24"/>
                <w:szCs w:val="24"/>
              </w:rPr>
              <w:lastRenderedPageBreak/>
              <w:t>программа Свердловской области)</w:t>
            </w:r>
          </w:p>
        </w:tc>
        <w:tc>
          <w:tcPr>
            <w:tcW w:w="520" w:type="dxa"/>
            <w:gridSpan w:val="2"/>
            <w:tcBorders>
              <w:top w:val="nil"/>
              <w:left w:val="single" w:sz="4" w:space="0" w:color="auto"/>
              <w:bottom w:val="nil"/>
              <w:right w:val="nil"/>
            </w:tcBorders>
          </w:tcPr>
          <w:p w:rsidR="00363EDF" w:rsidRPr="005A65A0" w:rsidRDefault="00363EDF" w:rsidP="00363EDF">
            <w:pPr>
              <w:autoSpaceDE w:val="0"/>
              <w:autoSpaceDN w:val="0"/>
              <w:adjustRightInd w:val="0"/>
              <w:jc w:val="both"/>
              <w:rPr>
                <w:rFonts w:ascii="Liberation Serif" w:hAnsi="Liberation Serif" w:cs="Liberation Serif"/>
                <w:sz w:val="27"/>
                <w:szCs w:val="27"/>
              </w:rPr>
            </w:pPr>
          </w:p>
        </w:tc>
      </w:tr>
      <w:tr w:rsidR="009C09A4" w:rsidRPr="005A65A0" w:rsidTr="00D901DC">
        <w:trPr>
          <w:trHeight w:val="395"/>
        </w:trPr>
        <w:tc>
          <w:tcPr>
            <w:tcW w:w="350" w:type="dxa"/>
            <w:tcBorders>
              <w:top w:val="nil"/>
              <w:left w:val="nil"/>
              <w:bottom w:val="nil"/>
              <w:right w:val="nil"/>
            </w:tcBorders>
          </w:tcPr>
          <w:p w:rsidR="009C09A4" w:rsidRPr="005A65A0" w:rsidRDefault="009C09A4" w:rsidP="00363EDF">
            <w:pPr>
              <w:autoSpaceDE w:val="0"/>
              <w:autoSpaceDN w:val="0"/>
              <w:adjustRightInd w:val="0"/>
              <w:jc w:val="both"/>
              <w:rPr>
                <w:rFonts w:ascii="Liberation Serif" w:hAnsi="Liberation Serif" w:cs="Liberation Serif"/>
                <w:sz w:val="27"/>
                <w:szCs w:val="27"/>
              </w:rPr>
            </w:pPr>
          </w:p>
        </w:tc>
        <w:tc>
          <w:tcPr>
            <w:tcW w:w="643" w:type="dxa"/>
            <w:tcBorders>
              <w:top w:val="single" w:sz="4" w:space="0" w:color="auto"/>
              <w:left w:val="nil"/>
              <w:bottom w:val="single" w:sz="4" w:space="0" w:color="auto"/>
              <w:right w:val="nil"/>
            </w:tcBorders>
          </w:tcPr>
          <w:p w:rsidR="009C09A4" w:rsidRPr="005A65A0" w:rsidRDefault="009C09A4" w:rsidP="00363EDF">
            <w:pPr>
              <w:autoSpaceDE w:val="0"/>
              <w:autoSpaceDN w:val="0"/>
              <w:adjustRightInd w:val="0"/>
              <w:rPr>
                <w:rFonts w:ascii="Liberation Serif" w:hAnsi="Liberation Serif" w:cs="Liberation Serif"/>
                <w:sz w:val="24"/>
                <w:szCs w:val="24"/>
              </w:rPr>
            </w:pPr>
          </w:p>
        </w:tc>
        <w:tc>
          <w:tcPr>
            <w:tcW w:w="2126" w:type="dxa"/>
            <w:tcBorders>
              <w:top w:val="single" w:sz="4" w:space="0" w:color="auto"/>
              <w:left w:val="nil"/>
              <w:bottom w:val="single" w:sz="4" w:space="0" w:color="auto"/>
              <w:right w:val="nil"/>
            </w:tcBorders>
          </w:tcPr>
          <w:p w:rsidR="009C09A4" w:rsidRPr="005A65A0" w:rsidRDefault="009C09A4" w:rsidP="00D2615B">
            <w:pPr>
              <w:autoSpaceDE w:val="0"/>
              <w:autoSpaceDN w:val="0"/>
              <w:adjustRightInd w:val="0"/>
              <w:rPr>
                <w:rFonts w:ascii="Liberation Serif" w:hAnsi="Liberation Serif" w:cs="Liberation Serif"/>
                <w:sz w:val="24"/>
                <w:szCs w:val="24"/>
              </w:rPr>
            </w:pPr>
          </w:p>
        </w:tc>
        <w:tc>
          <w:tcPr>
            <w:tcW w:w="3827" w:type="dxa"/>
            <w:tcBorders>
              <w:top w:val="single" w:sz="4" w:space="0" w:color="auto"/>
              <w:left w:val="nil"/>
              <w:bottom w:val="single" w:sz="4" w:space="0" w:color="auto"/>
              <w:right w:val="nil"/>
            </w:tcBorders>
          </w:tcPr>
          <w:p w:rsidR="009C09A4" w:rsidRPr="005A65A0" w:rsidRDefault="009C09A4" w:rsidP="00D2615B">
            <w:pPr>
              <w:autoSpaceDE w:val="0"/>
              <w:autoSpaceDN w:val="0"/>
              <w:adjustRightInd w:val="0"/>
              <w:rPr>
                <w:rFonts w:ascii="Liberation Serif" w:hAnsi="Liberation Serif" w:cs="Liberation Serif"/>
                <w:sz w:val="24"/>
                <w:szCs w:val="24"/>
              </w:rPr>
            </w:pPr>
          </w:p>
        </w:tc>
        <w:tc>
          <w:tcPr>
            <w:tcW w:w="2835" w:type="dxa"/>
            <w:tcBorders>
              <w:top w:val="single" w:sz="4" w:space="0" w:color="auto"/>
              <w:left w:val="nil"/>
              <w:bottom w:val="single" w:sz="4" w:space="0" w:color="auto"/>
              <w:right w:val="nil"/>
            </w:tcBorders>
          </w:tcPr>
          <w:p w:rsidR="009C09A4" w:rsidRPr="005A65A0" w:rsidRDefault="009C09A4" w:rsidP="0084446D">
            <w:pPr>
              <w:autoSpaceDE w:val="0"/>
              <w:autoSpaceDN w:val="0"/>
              <w:adjustRightInd w:val="0"/>
              <w:rPr>
                <w:rFonts w:ascii="Liberation Serif" w:hAnsi="Liberation Serif" w:cs="Liberation Serif"/>
                <w:sz w:val="24"/>
                <w:szCs w:val="24"/>
              </w:rPr>
            </w:pPr>
          </w:p>
        </w:tc>
        <w:tc>
          <w:tcPr>
            <w:tcW w:w="520" w:type="dxa"/>
            <w:gridSpan w:val="2"/>
            <w:tcBorders>
              <w:top w:val="nil"/>
              <w:left w:val="nil"/>
              <w:bottom w:val="nil"/>
              <w:right w:val="nil"/>
            </w:tcBorders>
          </w:tcPr>
          <w:p w:rsidR="009C09A4" w:rsidRPr="005A65A0" w:rsidRDefault="009C09A4" w:rsidP="00363EDF">
            <w:pPr>
              <w:autoSpaceDE w:val="0"/>
              <w:autoSpaceDN w:val="0"/>
              <w:adjustRightInd w:val="0"/>
              <w:jc w:val="both"/>
              <w:rPr>
                <w:rFonts w:ascii="Liberation Serif" w:hAnsi="Liberation Serif" w:cs="Liberation Serif"/>
                <w:sz w:val="27"/>
                <w:szCs w:val="27"/>
              </w:rPr>
            </w:pPr>
          </w:p>
        </w:tc>
      </w:tr>
      <w:tr w:rsidR="009C09A4" w:rsidRPr="005A65A0" w:rsidTr="00D901DC">
        <w:trPr>
          <w:trHeight w:val="840"/>
        </w:trPr>
        <w:tc>
          <w:tcPr>
            <w:tcW w:w="350" w:type="dxa"/>
            <w:tcBorders>
              <w:top w:val="nil"/>
              <w:left w:val="nil"/>
              <w:bottom w:val="nil"/>
              <w:right w:val="single" w:sz="4" w:space="0" w:color="auto"/>
            </w:tcBorders>
          </w:tcPr>
          <w:p w:rsidR="009C09A4" w:rsidRPr="005A65A0" w:rsidRDefault="009C09A4" w:rsidP="009C09A4">
            <w:pPr>
              <w:autoSpaceDE w:val="0"/>
              <w:autoSpaceDN w:val="0"/>
              <w:adjustRightInd w:val="0"/>
              <w:jc w:val="both"/>
              <w:rPr>
                <w:rFonts w:ascii="Liberation Serif" w:hAnsi="Liberation Serif" w:cs="Liberation Serif"/>
                <w:sz w:val="27"/>
                <w:szCs w:val="27"/>
              </w:rPr>
            </w:pPr>
          </w:p>
        </w:tc>
        <w:tc>
          <w:tcPr>
            <w:tcW w:w="643" w:type="dxa"/>
            <w:tcBorders>
              <w:top w:val="single" w:sz="4" w:space="0" w:color="auto"/>
              <w:left w:val="single" w:sz="4" w:space="0" w:color="auto"/>
              <w:bottom w:val="single" w:sz="4" w:space="0" w:color="auto"/>
              <w:right w:val="single" w:sz="4" w:space="0" w:color="auto"/>
            </w:tcBorders>
          </w:tcPr>
          <w:p w:rsidR="009C09A4" w:rsidRPr="005A65A0" w:rsidRDefault="009C09A4" w:rsidP="009C09A4">
            <w:pPr>
              <w:autoSpaceDE w:val="0"/>
              <w:autoSpaceDN w:val="0"/>
              <w:adjustRightInd w:val="0"/>
              <w:jc w:val="center"/>
              <w:rPr>
                <w:rFonts w:ascii="Liberation Serif" w:hAnsi="Liberation Serif" w:cs="Liberation Serif"/>
                <w:sz w:val="24"/>
                <w:szCs w:val="24"/>
              </w:rPr>
            </w:pPr>
            <w:r w:rsidRPr="005A65A0">
              <w:rPr>
                <w:rFonts w:ascii="Liberation Serif" w:hAnsi="Liberation Serif" w:cs="Liberation Serif"/>
                <w:sz w:val="24"/>
                <w:szCs w:val="24"/>
              </w:rPr>
              <w:t>25.</w:t>
            </w:r>
          </w:p>
        </w:tc>
        <w:tc>
          <w:tcPr>
            <w:tcW w:w="2126" w:type="dxa"/>
            <w:tcBorders>
              <w:top w:val="single" w:sz="4" w:space="0" w:color="auto"/>
              <w:left w:val="single" w:sz="4" w:space="0" w:color="auto"/>
              <w:bottom w:val="single" w:sz="4" w:space="0" w:color="auto"/>
              <w:right w:val="single" w:sz="4" w:space="0" w:color="auto"/>
            </w:tcBorders>
          </w:tcPr>
          <w:p w:rsidR="009C09A4" w:rsidRPr="005A65A0" w:rsidRDefault="009C09A4" w:rsidP="009C09A4">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013.3.52010.00005</w:t>
            </w:r>
          </w:p>
        </w:tc>
        <w:tc>
          <w:tcPr>
            <w:tcW w:w="3827" w:type="dxa"/>
            <w:tcBorders>
              <w:top w:val="single" w:sz="4" w:space="0" w:color="auto"/>
              <w:left w:val="single" w:sz="4" w:space="0" w:color="auto"/>
              <w:bottom w:val="single" w:sz="4" w:space="0" w:color="auto"/>
              <w:right w:val="single" w:sz="4" w:space="0" w:color="auto"/>
            </w:tcBorders>
          </w:tcPr>
          <w:p w:rsidR="009C09A4" w:rsidRPr="005A65A0" w:rsidRDefault="009C09A4" w:rsidP="009C09A4">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 xml:space="preserve">Субсидия на дооснащение (переоснащение, оснащение) структурных подразделений медицинских организаций, оказывающих специализированную паллиативную медицинскую помощь, и (или) медицинских организаций, оказывающих специализированную паллиативную медицинскую помощь, в соответствии со стандартами оснащения, предусмотренными </w:t>
            </w:r>
            <w:hyperlink r:id="rId8" w:history="1">
              <w:r w:rsidRPr="005A65A0">
                <w:rPr>
                  <w:rFonts w:ascii="Liberation Serif" w:hAnsi="Liberation Serif" w:cs="Liberation Serif"/>
                  <w:sz w:val="24"/>
                  <w:szCs w:val="24"/>
                </w:rPr>
                <w:t>Положением</w:t>
              </w:r>
            </w:hyperlink>
            <w:r w:rsidRPr="005A65A0">
              <w:rPr>
                <w:rFonts w:ascii="Liberation Serif" w:hAnsi="Liberation Serif" w:cs="Liberation Serif"/>
                <w:sz w:val="24"/>
                <w:szCs w:val="24"/>
              </w:rPr>
              <w:t xml:space="preserve">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утвержденным приказом Министерства здравоохранения Российской Федерации и Министерства труда и социальной защиты Российской Федерации от 31.05.2019 №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на условиях </w:t>
            </w:r>
            <w:proofErr w:type="spellStart"/>
            <w:r w:rsidRPr="005A65A0">
              <w:rPr>
                <w:rFonts w:ascii="Liberation Serif" w:hAnsi="Liberation Serif" w:cs="Liberation Serif"/>
                <w:sz w:val="24"/>
                <w:szCs w:val="24"/>
              </w:rPr>
              <w:t>софинансирования</w:t>
            </w:r>
            <w:proofErr w:type="spellEnd"/>
            <w:r w:rsidRPr="005A65A0">
              <w:rPr>
                <w:rFonts w:ascii="Liberation Serif" w:hAnsi="Liberation Serif" w:cs="Liberation Serif"/>
                <w:sz w:val="24"/>
                <w:szCs w:val="24"/>
              </w:rPr>
              <w:t xml:space="preserve"> из федерального бюджета</w:t>
            </w:r>
          </w:p>
        </w:tc>
        <w:tc>
          <w:tcPr>
            <w:tcW w:w="2835" w:type="dxa"/>
            <w:tcBorders>
              <w:top w:val="single" w:sz="4" w:space="0" w:color="auto"/>
              <w:left w:val="single" w:sz="4" w:space="0" w:color="auto"/>
              <w:bottom w:val="single" w:sz="4" w:space="0" w:color="auto"/>
              <w:right w:val="single" w:sz="4" w:space="0" w:color="auto"/>
            </w:tcBorders>
          </w:tcPr>
          <w:p w:rsidR="009C09A4" w:rsidRPr="005A65A0" w:rsidRDefault="009C09A4" w:rsidP="009C09A4">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 xml:space="preserve">Относятся расходы на реализацию мероприятия (результата) 2 «Предоставлены субсидии на развитие паллиативной медицинской помощи» комплекса процессных мероприятий 5 «Оказание паллиативной медицинской помощи» </w:t>
            </w:r>
            <w:hyperlink r:id="rId9" w:history="1">
              <w:r w:rsidRPr="005A65A0">
                <w:rPr>
                  <w:rFonts w:ascii="Liberation Serif" w:hAnsi="Liberation Serif" w:cs="Liberation Serif"/>
                  <w:sz w:val="24"/>
                  <w:szCs w:val="24"/>
                </w:rPr>
                <w:t>процессной части</w:t>
              </w:r>
            </w:hyperlink>
            <w:r w:rsidRPr="005A65A0">
              <w:rPr>
                <w:rFonts w:ascii="Liberation Serif" w:hAnsi="Liberation Serif" w:cs="Liberation Serif"/>
                <w:sz w:val="24"/>
                <w:szCs w:val="24"/>
              </w:rPr>
              <w:t xml:space="preserve"> государственной программы Свердловской области</w:t>
            </w:r>
          </w:p>
        </w:tc>
        <w:tc>
          <w:tcPr>
            <w:tcW w:w="520" w:type="dxa"/>
            <w:gridSpan w:val="2"/>
            <w:tcBorders>
              <w:top w:val="nil"/>
              <w:left w:val="single" w:sz="4" w:space="0" w:color="auto"/>
              <w:bottom w:val="nil"/>
              <w:right w:val="nil"/>
            </w:tcBorders>
          </w:tcPr>
          <w:p w:rsidR="009C09A4" w:rsidRPr="005A65A0" w:rsidRDefault="009C09A4" w:rsidP="009C09A4">
            <w:pPr>
              <w:autoSpaceDE w:val="0"/>
              <w:autoSpaceDN w:val="0"/>
              <w:adjustRightInd w:val="0"/>
              <w:jc w:val="both"/>
              <w:rPr>
                <w:rFonts w:ascii="Liberation Serif" w:hAnsi="Liberation Serif" w:cs="Liberation Serif"/>
                <w:sz w:val="27"/>
                <w:szCs w:val="27"/>
              </w:rPr>
            </w:pPr>
          </w:p>
        </w:tc>
      </w:tr>
      <w:tr w:rsidR="009C09A4" w:rsidRPr="005A65A0" w:rsidTr="00D901DC">
        <w:trPr>
          <w:trHeight w:val="369"/>
        </w:trPr>
        <w:tc>
          <w:tcPr>
            <w:tcW w:w="350" w:type="dxa"/>
            <w:tcBorders>
              <w:top w:val="nil"/>
              <w:left w:val="nil"/>
              <w:bottom w:val="nil"/>
              <w:right w:val="nil"/>
            </w:tcBorders>
          </w:tcPr>
          <w:p w:rsidR="009C09A4" w:rsidRPr="005A65A0" w:rsidRDefault="009C09A4" w:rsidP="00363EDF">
            <w:pPr>
              <w:autoSpaceDE w:val="0"/>
              <w:autoSpaceDN w:val="0"/>
              <w:adjustRightInd w:val="0"/>
              <w:jc w:val="both"/>
              <w:rPr>
                <w:rFonts w:ascii="Liberation Serif" w:hAnsi="Liberation Serif" w:cs="Liberation Serif"/>
                <w:sz w:val="27"/>
                <w:szCs w:val="27"/>
              </w:rPr>
            </w:pPr>
          </w:p>
        </w:tc>
        <w:tc>
          <w:tcPr>
            <w:tcW w:w="643" w:type="dxa"/>
            <w:tcBorders>
              <w:top w:val="single" w:sz="4" w:space="0" w:color="auto"/>
              <w:left w:val="nil"/>
              <w:bottom w:val="single" w:sz="4" w:space="0" w:color="auto"/>
              <w:right w:val="nil"/>
            </w:tcBorders>
          </w:tcPr>
          <w:p w:rsidR="009C09A4" w:rsidRPr="005A65A0" w:rsidRDefault="009C09A4" w:rsidP="00363EDF">
            <w:pPr>
              <w:autoSpaceDE w:val="0"/>
              <w:autoSpaceDN w:val="0"/>
              <w:adjustRightInd w:val="0"/>
              <w:rPr>
                <w:rFonts w:ascii="Liberation Serif" w:hAnsi="Liberation Serif" w:cs="Liberation Serif"/>
                <w:sz w:val="24"/>
                <w:szCs w:val="24"/>
              </w:rPr>
            </w:pPr>
          </w:p>
        </w:tc>
        <w:tc>
          <w:tcPr>
            <w:tcW w:w="2126" w:type="dxa"/>
            <w:tcBorders>
              <w:top w:val="single" w:sz="4" w:space="0" w:color="auto"/>
              <w:left w:val="nil"/>
              <w:bottom w:val="single" w:sz="4" w:space="0" w:color="auto"/>
              <w:right w:val="nil"/>
            </w:tcBorders>
          </w:tcPr>
          <w:p w:rsidR="009C09A4" w:rsidRPr="005A65A0" w:rsidRDefault="009C09A4" w:rsidP="00D2615B">
            <w:pPr>
              <w:autoSpaceDE w:val="0"/>
              <w:autoSpaceDN w:val="0"/>
              <w:adjustRightInd w:val="0"/>
              <w:rPr>
                <w:rFonts w:ascii="Liberation Serif" w:hAnsi="Liberation Serif" w:cs="Liberation Serif"/>
                <w:sz w:val="24"/>
                <w:szCs w:val="24"/>
              </w:rPr>
            </w:pPr>
          </w:p>
        </w:tc>
        <w:tc>
          <w:tcPr>
            <w:tcW w:w="3827" w:type="dxa"/>
            <w:tcBorders>
              <w:top w:val="single" w:sz="4" w:space="0" w:color="auto"/>
              <w:left w:val="nil"/>
              <w:bottom w:val="single" w:sz="4" w:space="0" w:color="auto"/>
              <w:right w:val="nil"/>
            </w:tcBorders>
          </w:tcPr>
          <w:p w:rsidR="009C09A4" w:rsidRPr="005A65A0" w:rsidRDefault="009C09A4" w:rsidP="00D2615B">
            <w:pPr>
              <w:autoSpaceDE w:val="0"/>
              <w:autoSpaceDN w:val="0"/>
              <w:adjustRightInd w:val="0"/>
              <w:rPr>
                <w:rFonts w:ascii="Liberation Serif" w:hAnsi="Liberation Serif" w:cs="Liberation Serif"/>
                <w:sz w:val="24"/>
                <w:szCs w:val="24"/>
              </w:rPr>
            </w:pPr>
          </w:p>
        </w:tc>
        <w:tc>
          <w:tcPr>
            <w:tcW w:w="2835" w:type="dxa"/>
            <w:tcBorders>
              <w:top w:val="single" w:sz="4" w:space="0" w:color="auto"/>
              <w:left w:val="nil"/>
              <w:bottom w:val="single" w:sz="4" w:space="0" w:color="auto"/>
              <w:right w:val="nil"/>
            </w:tcBorders>
          </w:tcPr>
          <w:p w:rsidR="009C09A4" w:rsidRPr="005A65A0" w:rsidRDefault="009C09A4" w:rsidP="0084446D">
            <w:pPr>
              <w:autoSpaceDE w:val="0"/>
              <w:autoSpaceDN w:val="0"/>
              <w:adjustRightInd w:val="0"/>
              <w:rPr>
                <w:rFonts w:ascii="Liberation Serif" w:hAnsi="Liberation Serif" w:cs="Liberation Serif"/>
                <w:sz w:val="24"/>
                <w:szCs w:val="24"/>
              </w:rPr>
            </w:pPr>
          </w:p>
        </w:tc>
        <w:tc>
          <w:tcPr>
            <w:tcW w:w="520" w:type="dxa"/>
            <w:gridSpan w:val="2"/>
            <w:tcBorders>
              <w:top w:val="nil"/>
              <w:left w:val="nil"/>
              <w:bottom w:val="nil"/>
              <w:right w:val="nil"/>
            </w:tcBorders>
          </w:tcPr>
          <w:p w:rsidR="009C09A4" w:rsidRPr="005A65A0" w:rsidRDefault="009C09A4" w:rsidP="00363EDF">
            <w:pPr>
              <w:autoSpaceDE w:val="0"/>
              <w:autoSpaceDN w:val="0"/>
              <w:adjustRightInd w:val="0"/>
              <w:jc w:val="both"/>
              <w:rPr>
                <w:rFonts w:ascii="Liberation Serif" w:hAnsi="Liberation Serif" w:cs="Liberation Serif"/>
                <w:sz w:val="27"/>
                <w:szCs w:val="27"/>
              </w:rPr>
            </w:pPr>
          </w:p>
        </w:tc>
      </w:tr>
      <w:tr w:rsidR="00A72E12" w:rsidRPr="005A65A0" w:rsidTr="00D901DC">
        <w:trPr>
          <w:gridAfter w:val="1"/>
          <w:wAfter w:w="284" w:type="dxa"/>
          <w:trHeight w:val="20"/>
        </w:trPr>
        <w:tc>
          <w:tcPr>
            <w:tcW w:w="350" w:type="dxa"/>
            <w:tcBorders>
              <w:top w:val="nil"/>
              <w:left w:val="nil"/>
              <w:bottom w:val="nil"/>
              <w:right w:val="single" w:sz="4" w:space="0" w:color="auto"/>
            </w:tcBorders>
          </w:tcPr>
          <w:p w:rsidR="00A72E12" w:rsidRPr="005A65A0" w:rsidRDefault="00A72E12" w:rsidP="00A72E12">
            <w:pPr>
              <w:autoSpaceDE w:val="0"/>
              <w:autoSpaceDN w:val="0"/>
              <w:adjustRightInd w:val="0"/>
              <w:jc w:val="both"/>
              <w:rPr>
                <w:rFonts w:ascii="Liberation Serif" w:hAnsi="Liberation Serif" w:cs="Liberation Serif"/>
                <w:sz w:val="27"/>
                <w:szCs w:val="27"/>
              </w:rPr>
            </w:pPr>
          </w:p>
        </w:tc>
        <w:tc>
          <w:tcPr>
            <w:tcW w:w="643" w:type="dxa"/>
            <w:tcBorders>
              <w:top w:val="single" w:sz="4" w:space="0" w:color="auto"/>
              <w:left w:val="single" w:sz="4" w:space="0" w:color="auto"/>
              <w:bottom w:val="single" w:sz="4" w:space="0" w:color="auto"/>
              <w:right w:val="single" w:sz="4" w:space="0" w:color="auto"/>
            </w:tcBorders>
          </w:tcPr>
          <w:p w:rsidR="00A72E12" w:rsidRPr="005A65A0" w:rsidRDefault="00A72E12" w:rsidP="00A72E12">
            <w:pPr>
              <w:autoSpaceDE w:val="0"/>
              <w:autoSpaceDN w:val="0"/>
              <w:adjustRightInd w:val="0"/>
              <w:jc w:val="center"/>
              <w:rPr>
                <w:rFonts w:ascii="Liberation Serif" w:hAnsi="Liberation Serif" w:cs="Liberation Serif"/>
                <w:sz w:val="24"/>
                <w:szCs w:val="24"/>
              </w:rPr>
            </w:pPr>
            <w:r w:rsidRPr="005A65A0">
              <w:rPr>
                <w:rFonts w:ascii="Liberation Serif" w:hAnsi="Liberation Serif" w:cs="Liberation Serif"/>
                <w:sz w:val="24"/>
                <w:szCs w:val="24"/>
              </w:rPr>
              <w:t>44.</w:t>
            </w:r>
          </w:p>
        </w:tc>
        <w:tc>
          <w:tcPr>
            <w:tcW w:w="2126" w:type="dxa"/>
            <w:tcBorders>
              <w:top w:val="single" w:sz="4" w:space="0" w:color="auto"/>
              <w:left w:val="single" w:sz="4" w:space="0" w:color="auto"/>
              <w:bottom w:val="single" w:sz="4" w:space="0" w:color="auto"/>
              <w:right w:val="single" w:sz="4" w:space="0" w:color="auto"/>
            </w:tcBorders>
          </w:tcPr>
          <w:p w:rsidR="00A72E12" w:rsidRPr="005A65A0" w:rsidRDefault="00A72E12" w:rsidP="00A72E12">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013.3.52010.00003</w:t>
            </w:r>
          </w:p>
        </w:tc>
        <w:tc>
          <w:tcPr>
            <w:tcW w:w="3827" w:type="dxa"/>
            <w:tcBorders>
              <w:top w:val="single" w:sz="4" w:space="0" w:color="auto"/>
              <w:left w:val="single" w:sz="4" w:space="0" w:color="auto"/>
              <w:bottom w:val="single" w:sz="4" w:space="0" w:color="auto"/>
              <w:right w:val="single" w:sz="4" w:space="0" w:color="auto"/>
            </w:tcBorders>
          </w:tcPr>
          <w:p w:rsidR="00A72E12" w:rsidRPr="005A65A0" w:rsidRDefault="00A72E12" w:rsidP="00067EAA">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 xml:space="preserve">Субсидия на приобретение автомобилей в соответствии со стандартом оснащения отделения </w:t>
            </w:r>
            <w:r w:rsidRPr="005A65A0">
              <w:rPr>
                <w:rFonts w:ascii="Liberation Serif" w:hAnsi="Liberation Serif" w:cs="Liberation Serif"/>
                <w:sz w:val="24"/>
                <w:szCs w:val="24"/>
              </w:rPr>
              <w:lastRenderedPageBreak/>
              <w:t xml:space="preserve">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w:t>
            </w:r>
            <w:hyperlink r:id="rId10" w:history="1">
              <w:r w:rsidRPr="005A65A0">
                <w:rPr>
                  <w:rFonts w:ascii="Liberation Serif" w:hAnsi="Liberation Serif" w:cs="Liberation Serif"/>
                  <w:sz w:val="24"/>
                  <w:szCs w:val="24"/>
                </w:rPr>
                <w:t>Положением</w:t>
              </w:r>
            </w:hyperlink>
            <w:r w:rsidRPr="005A65A0">
              <w:rPr>
                <w:rFonts w:ascii="Liberation Serif" w:hAnsi="Liberation Serif" w:cs="Liberation Serif"/>
                <w:sz w:val="24"/>
                <w:szCs w:val="24"/>
              </w:rPr>
              <w:t xml:space="preserve">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утвержденным </w:t>
            </w:r>
            <w:r w:rsidR="009C09A4" w:rsidRPr="005A65A0">
              <w:rPr>
                <w:rFonts w:ascii="Liberation Serif" w:hAnsi="Liberation Serif" w:cs="Liberation Serif"/>
                <w:sz w:val="24"/>
                <w:szCs w:val="24"/>
              </w:rPr>
              <w:t>п</w:t>
            </w:r>
            <w:r w:rsidRPr="005A65A0">
              <w:rPr>
                <w:rFonts w:ascii="Liberation Serif" w:hAnsi="Liberation Serif" w:cs="Liberation Serif"/>
                <w:sz w:val="24"/>
                <w:szCs w:val="24"/>
              </w:rPr>
              <w:t>риказом Министерства здравоохранения Российской Федерации и Министерства труда и социальной защиты Российской Федерации от</w:t>
            </w:r>
            <w:r w:rsidR="00067EAA" w:rsidRPr="005A65A0">
              <w:rPr>
                <w:rFonts w:ascii="Liberation Serif" w:hAnsi="Liberation Serif" w:cs="Liberation Serif"/>
                <w:sz w:val="24"/>
                <w:szCs w:val="24"/>
              </w:rPr>
              <w:t> </w:t>
            </w:r>
            <w:r w:rsidRPr="005A65A0">
              <w:rPr>
                <w:rFonts w:ascii="Liberation Serif" w:hAnsi="Liberation Serif" w:cs="Liberation Serif"/>
                <w:sz w:val="24"/>
                <w:szCs w:val="24"/>
              </w:rPr>
              <w:t xml:space="preserve">31.05.2019 №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на условиях </w:t>
            </w:r>
            <w:proofErr w:type="spellStart"/>
            <w:r w:rsidRPr="005A65A0">
              <w:rPr>
                <w:rFonts w:ascii="Liberation Serif" w:hAnsi="Liberation Serif" w:cs="Liberation Serif"/>
                <w:sz w:val="24"/>
                <w:szCs w:val="24"/>
              </w:rPr>
              <w:t>софинансирования</w:t>
            </w:r>
            <w:proofErr w:type="spellEnd"/>
            <w:r w:rsidRPr="005A65A0">
              <w:rPr>
                <w:rFonts w:ascii="Liberation Serif" w:hAnsi="Liberation Serif" w:cs="Liberation Serif"/>
                <w:sz w:val="24"/>
                <w:szCs w:val="24"/>
              </w:rPr>
              <w:t xml:space="preserve"> из федерального бюджета</w:t>
            </w:r>
          </w:p>
        </w:tc>
        <w:tc>
          <w:tcPr>
            <w:tcW w:w="2835" w:type="dxa"/>
            <w:tcBorders>
              <w:top w:val="single" w:sz="4" w:space="0" w:color="auto"/>
              <w:left w:val="single" w:sz="4" w:space="0" w:color="auto"/>
              <w:bottom w:val="single" w:sz="4" w:space="0" w:color="auto"/>
              <w:right w:val="single" w:sz="4" w:space="0" w:color="auto"/>
            </w:tcBorders>
          </w:tcPr>
          <w:p w:rsidR="00A72E12" w:rsidRPr="005A65A0" w:rsidRDefault="00A72E12" w:rsidP="00A72E12">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lastRenderedPageBreak/>
              <w:t xml:space="preserve">Относятся расходы на реализацию мероприятия (результата) 2 </w:t>
            </w:r>
            <w:r w:rsidRPr="005A65A0">
              <w:rPr>
                <w:rFonts w:ascii="Liberation Serif" w:hAnsi="Liberation Serif" w:cs="Liberation Serif"/>
                <w:sz w:val="24"/>
                <w:szCs w:val="24"/>
              </w:rPr>
              <w:lastRenderedPageBreak/>
              <w:t xml:space="preserve">«Предоставлены субсидии на развитие паллиативной медицинской помощи» комплекса процессных мероприятий 5 «Оказание паллиативной медицинской помощи» </w:t>
            </w:r>
            <w:hyperlink r:id="rId11" w:history="1">
              <w:r w:rsidRPr="005A65A0">
                <w:rPr>
                  <w:rFonts w:ascii="Liberation Serif" w:hAnsi="Liberation Serif" w:cs="Liberation Serif"/>
                  <w:sz w:val="24"/>
                  <w:szCs w:val="24"/>
                </w:rPr>
                <w:t>процессной части</w:t>
              </w:r>
            </w:hyperlink>
            <w:r w:rsidRPr="005A65A0">
              <w:rPr>
                <w:rFonts w:ascii="Liberation Serif" w:hAnsi="Liberation Serif" w:cs="Liberation Serif"/>
                <w:sz w:val="24"/>
                <w:szCs w:val="24"/>
              </w:rPr>
              <w:t xml:space="preserve"> государственной программы Свердловской области</w:t>
            </w:r>
          </w:p>
        </w:tc>
        <w:tc>
          <w:tcPr>
            <w:tcW w:w="236" w:type="dxa"/>
            <w:tcBorders>
              <w:top w:val="nil"/>
              <w:left w:val="single" w:sz="4" w:space="0" w:color="auto"/>
              <w:bottom w:val="nil"/>
              <w:right w:val="nil"/>
            </w:tcBorders>
          </w:tcPr>
          <w:p w:rsidR="00A72E12" w:rsidRPr="005A65A0" w:rsidRDefault="00A72E12" w:rsidP="00A72E12">
            <w:pPr>
              <w:autoSpaceDE w:val="0"/>
              <w:autoSpaceDN w:val="0"/>
              <w:adjustRightInd w:val="0"/>
              <w:jc w:val="both"/>
              <w:rPr>
                <w:rFonts w:ascii="Liberation Serif" w:hAnsi="Liberation Serif" w:cs="Liberation Serif"/>
                <w:sz w:val="27"/>
                <w:szCs w:val="27"/>
              </w:rPr>
            </w:pPr>
          </w:p>
        </w:tc>
      </w:tr>
      <w:tr w:rsidR="00D901DC" w:rsidRPr="005A65A0" w:rsidTr="00D901DC">
        <w:trPr>
          <w:gridAfter w:val="1"/>
          <w:wAfter w:w="284" w:type="dxa"/>
          <w:trHeight w:val="20"/>
        </w:trPr>
        <w:tc>
          <w:tcPr>
            <w:tcW w:w="350" w:type="dxa"/>
            <w:tcBorders>
              <w:top w:val="nil"/>
              <w:left w:val="nil"/>
              <w:bottom w:val="nil"/>
              <w:right w:val="nil"/>
            </w:tcBorders>
          </w:tcPr>
          <w:p w:rsidR="00D901DC" w:rsidRPr="005A65A0" w:rsidRDefault="00D901DC" w:rsidP="00A72E12">
            <w:pPr>
              <w:autoSpaceDE w:val="0"/>
              <w:autoSpaceDN w:val="0"/>
              <w:adjustRightInd w:val="0"/>
              <w:jc w:val="both"/>
              <w:rPr>
                <w:rFonts w:ascii="Liberation Serif" w:hAnsi="Liberation Serif" w:cs="Liberation Serif"/>
                <w:sz w:val="27"/>
                <w:szCs w:val="27"/>
              </w:rPr>
            </w:pPr>
          </w:p>
        </w:tc>
        <w:tc>
          <w:tcPr>
            <w:tcW w:w="643" w:type="dxa"/>
            <w:tcBorders>
              <w:top w:val="single" w:sz="4" w:space="0" w:color="auto"/>
              <w:left w:val="nil"/>
              <w:bottom w:val="single" w:sz="4" w:space="0" w:color="auto"/>
              <w:right w:val="nil"/>
            </w:tcBorders>
          </w:tcPr>
          <w:p w:rsidR="00D901DC" w:rsidRPr="005A65A0" w:rsidRDefault="00D901DC" w:rsidP="00A72E12">
            <w:pPr>
              <w:autoSpaceDE w:val="0"/>
              <w:autoSpaceDN w:val="0"/>
              <w:adjustRightInd w:val="0"/>
              <w:jc w:val="center"/>
              <w:rPr>
                <w:rFonts w:ascii="Liberation Serif" w:hAnsi="Liberation Serif" w:cs="Liberation Serif"/>
                <w:sz w:val="24"/>
                <w:szCs w:val="24"/>
              </w:rPr>
            </w:pPr>
          </w:p>
        </w:tc>
        <w:tc>
          <w:tcPr>
            <w:tcW w:w="2126" w:type="dxa"/>
            <w:tcBorders>
              <w:top w:val="single" w:sz="4" w:space="0" w:color="auto"/>
              <w:left w:val="nil"/>
              <w:bottom w:val="single" w:sz="4" w:space="0" w:color="auto"/>
              <w:right w:val="nil"/>
            </w:tcBorders>
          </w:tcPr>
          <w:p w:rsidR="00D901DC" w:rsidRPr="005A65A0" w:rsidRDefault="00D901DC" w:rsidP="00A72E12">
            <w:pPr>
              <w:autoSpaceDE w:val="0"/>
              <w:autoSpaceDN w:val="0"/>
              <w:adjustRightInd w:val="0"/>
              <w:rPr>
                <w:rFonts w:ascii="Liberation Serif" w:hAnsi="Liberation Serif" w:cs="Liberation Serif"/>
                <w:sz w:val="24"/>
                <w:szCs w:val="24"/>
              </w:rPr>
            </w:pPr>
          </w:p>
        </w:tc>
        <w:tc>
          <w:tcPr>
            <w:tcW w:w="3827" w:type="dxa"/>
            <w:tcBorders>
              <w:top w:val="single" w:sz="4" w:space="0" w:color="auto"/>
              <w:left w:val="nil"/>
              <w:bottom w:val="single" w:sz="4" w:space="0" w:color="auto"/>
              <w:right w:val="nil"/>
            </w:tcBorders>
          </w:tcPr>
          <w:p w:rsidR="00D901DC" w:rsidRPr="005A65A0" w:rsidRDefault="00D901DC" w:rsidP="00067EAA">
            <w:pPr>
              <w:autoSpaceDE w:val="0"/>
              <w:autoSpaceDN w:val="0"/>
              <w:adjustRightInd w:val="0"/>
              <w:rPr>
                <w:rFonts w:ascii="Liberation Serif" w:hAnsi="Liberation Serif" w:cs="Liberation Serif"/>
                <w:sz w:val="24"/>
                <w:szCs w:val="24"/>
              </w:rPr>
            </w:pPr>
          </w:p>
        </w:tc>
        <w:tc>
          <w:tcPr>
            <w:tcW w:w="2835" w:type="dxa"/>
            <w:tcBorders>
              <w:top w:val="single" w:sz="4" w:space="0" w:color="auto"/>
              <w:left w:val="nil"/>
              <w:bottom w:val="single" w:sz="4" w:space="0" w:color="auto"/>
              <w:right w:val="nil"/>
            </w:tcBorders>
          </w:tcPr>
          <w:p w:rsidR="00D901DC" w:rsidRPr="005A65A0" w:rsidRDefault="00D901DC" w:rsidP="00A72E12">
            <w:pPr>
              <w:autoSpaceDE w:val="0"/>
              <w:autoSpaceDN w:val="0"/>
              <w:adjustRightInd w:val="0"/>
              <w:rPr>
                <w:rFonts w:ascii="Liberation Serif" w:hAnsi="Liberation Serif" w:cs="Liberation Serif"/>
                <w:sz w:val="24"/>
                <w:szCs w:val="24"/>
              </w:rPr>
            </w:pPr>
          </w:p>
        </w:tc>
        <w:tc>
          <w:tcPr>
            <w:tcW w:w="236" w:type="dxa"/>
            <w:tcBorders>
              <w:top w:val="nil"/>
              <w:left w:val="nil"/>
              <w:bottom w:val="nil"/>
              <w:right w:val="nil"/>
            </w:tcBorders>
          </w:tcPr>
          <w:p w:rsidR="00D901DC" w:rsidRPr="005A65A0" w:rsidRDefault="00D901DC" w:rsidP="00A72E12">
            <w:pPr>
              <w:autoSpaceDE w:val="0"/>
              <w:autoSpaceDN w:val="0"/>
              <w:adjustRightInd w:val="0"/>
              <w:jc w:val="both"/>
              <w:rPr>
                <w:rFonts w:ascii="Liberation Serif" w:hAnsi="Liberation Serif" w:cs="Liberation Serif"/>
                <w:sz w:val="27"/>
                <w:szCs w:val="27"/>
              </w:rPr>
            </w:pPr>
          </w:p>
        </w:tc>
      </w:tr>
      <w:tr w:rsidR="00134346" w:rsidRPr="005A65A0" w:rsidTr="00E121E3">
        <w:trPr>
          <w:gridAfter w:val="1"/>
          <w:wAfter w:w="284" w:type="dxa"/>
          <w:trHeight w:val="20"/>
        </w:trPr>
        <w:tc>
          <w:tcPr>
            <w:tcW w:w="350" w:type="dxa"/>
            <w:tcBorders>
              <w:top w:val="nil"/>
              <w:left w:val="nil"/>
              <w:bottom w:val="nil"/>
              <w:right w:val="single" w:sz="4" w:space="0" w:color="auto"/>
            </w:tcBorders>
          </w:tcPr>
          <w:p w:rsidR="00134346" w:rsidRPr="005A65A0" w:rsidRDefault="00134346" w:rsidP="00134346">
            <w:pPr>
              <w:autoSpaceDE w:val="0"/>
              <w:autoSpaceDN w:val="0"/>
              <w:adjustRightInd w:val="0"/>
              <w:jc w:val="both"/>
              <w:rPr>
                <w:rFonts w:ascii="Liberation Serif" w:hAnsi="Liberation Serif" w:cs="Liberation Serif"/>
                <w:sz w:val="27"/>
                <w:szCs w:val="27"/>
              </w:rPr>
            </w:pPr>
          </w:p>
        </w:tc>
        <w:tc>
          <w:tcPr>
            <w:tcW w:w="643" w:type="dxa"/>
            <w:tcBorders>
              <w:top w:val="single" w:sz="4" w:space="0" w:color="auto"/>
              <w:left w:val="single" w:sz="4" w:space="0" w:color="auto"/>
              <w:bottom w:val="single" w:sz="4" w:space="0" w:color="auto"/>
              <w:right w:val="single" w:sz="4" w:space="0" w:color="auto"/>
            </w:tcBorders>
          </w:tcPr>
          <w:p w:rsidR="00134346" w:rsidRPr="005A65A0" w:rsidRDefault="00134346" w:rsidP="00134346">
            <w:pPr>
              <w:autoSpaceDE w:val="0"/>
              <w:autoSpaceDN w:val="0"/>
              <w:adjustRightInd w:val="0"/>
              <w:jc w:val="center"/>
              <w:rPr>
                <w:rFonts w:ascii="Liberation Serif" w:hAnsi="Liberation Serif" w:cs="Liberation Serif"/>
                <w:sz w:val="24"/>
                <w:szCs w:val="24"/>
              </w:rPr>
            </w:pPr>
            <w:r w:rsidRPr="005A65A0">
              <w:rPr>
                <w:rFonts w:ascii="Liberation Serif" w:hAnsi="Liberation Serif" w:cs="Liberation Serif"/>
                <w:sz w:val="24"/>
                <w:szCs w:val="24"/>
              </w:rPr>
              <w:t>52.</w:t>
            </w:r>
          </w:p>
        </w:tc>
        <w:tc>
          <w:tcPr>
            <w:tcW w:w="2126" w:type="dxa"/>
            <w:tcBorders>
              <w:top w:val="single" w:sz="4" w:space="0" w:color="auto"/>
              <w:left w:val="single" w:sz="4" w:space="0" w:color="auto"/>
              <w:bottom w:val="single" w:sz="4" w:space="0" w:color="auto"/>
              <w:right w:val="single" w:sz="4" w:space="0" w:color="auto"/>
            </w:tcBorders>
          </w:tcPr>
          <w:p w:rsidR="00134346" w:rsidRPr="005A65A0" w:rsidRDefault="00134346" w:rsidP="00134346">
            <w:pPr>
              <w:autoSpaceDE w:val="0"/>
              <w:autoSpaceDN w:val="0"/>
              <w:adjustRightInd w:val="0"/>
              <w:jc w:val="center"/>
              <w:rPr>
                <w:rFonts w:ascii="Liberation Serif" w:hAnsi="Liberation Serif" w:cs="Liberation Serif"/>
                <w:sz w:val="24"/>
                <w:szCs w:val="24"/>
              </w:rPr>
            </w:pPr>
            <w:r w:rsidRPr="005A65A0">
              <w:rPr>
                <w:rFonts w:ascii="Liberation Serif" w:hAnsi="Liberation Serif" w:cs="Liberation Serif"/>
                <w:sz w:val="24"/>
                <w:szCs w:val="24"/>
              </w:rPr>
              <w:t>013.1.142</w:t>
            </w:r>
          </w:p>
        </w:tc>
        <w:tc>
          <w:tcPr>
            <w:tcW w:w="3827" w:type="dxa"/>
            <w:tcBorders>
              <w:top w:val="single" w:sz="4" w:space="0" w:color="auto"/>
              <w:left w:val="single" w:sz="4" w:space="0" w:color="auto"/>
              <w:bottom w:val="single" w:sz="4" w:space="0" w:color="auto"/>
              <w:right w:val="single" w:sz="4" w:space="0" w:color="auto"/>
            </w:tcBorders>
          </w:tcPr>
          <w:p w:rsidR="00134346" w:rsidRPr="005A65A0" w:rsidRDefault="00134346" w:rsidP="00134346">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 xml:space="preserve">Субсидия на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а также медицинских изделий в соответствии со стандартом оснащения </w:t>
            </w:r>
          </w:p>
        </w:tc>
        <w:tc>
          <w:tcPr>
            <w:tcW w:w="2835" w:type="dxa"/>
            <w:tcBorders>
              <w:top w:val="single" w:sz="4" w:space="0" w:color="auto"/>
              <w:left w:val="single" w:sz="4" w:space="0" w:color="auto"/>
              <w:bottom w:val="single" w:sz="4" w:space="0" w:color="auto"/>
              <w:right w:val="single" w:sz="4" w:space="0" w:color="auto"/>
            </w:tcBorders>
          </w:tcPr>
          <w:p w:rsidR="00134346" w:rsidRPr="005A65A0" w:rsidRDefault="00134346" w:rsidP="00134346">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 xml:space="preserve">Относятся расходы на реализацию мероприятия (результата) 9 «Произведена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со </w:t>
            </w:r>
            <w:r w:rsidRPr="005A65A0">
              <w:rPr>
                <w:rFonts w:ascii="Liberation Serif" w:hAnsi="Liberation Serif" w:cs="Liberation Serif"/>
                <w:sz w:val="24"/>
                <w:szCs w:val="24"/>
              </w:rPr>
              <w:lastRenderedPageBreak/>
              <w:t xml:space="preserve">множественной лекарственной устойчивостью возбудителя, а также медицинских изделий в соответствии со стандартом оснащения» комплекса процессных мероприятий 2 «Совершенствование оказания специализированной, включая высокотехнологичную, медицинской помощи» </w:t>
            </w:r>
            <w:hyperlink r:id="rId12" w:history="1">
              <w:r w:rsidRPr="005A65A0">
                <w:rPr>
                  <w:rFonts w:ascii="Liberation Serif" w:hAnsi="Liberation Serif" w:cs="Liberation Serif"/>
                  <w:sz w:val="24"/>
                  <w:szCs w:val="24"/>
                </w:rPr>
                <w:t>процессной части</w:t>
              </w:r>
            </w:hyperlink>
            <w:r w:rsidRPr="005A65A0">
              <w:rPr>
                <w:rFonts w:ascii="Liberation Serif" w:hAnsi="Liberation Serif" w:cs="Liberation Serif"/>
                <w:sz w:val="24"/>
                <w:szCs w:val="24"/>
              </w:rPr>
              <w:t xml:space="preserve"> государственной программы Свердловской области</w:t>
            </w:r>
          </w:p>
        </w:tc>
        <w:tc>
          <w:tcPr>
            <w:tcW w:w="236" w:type="dxa"/>
            <w:tcBorders>
              <w:top w:val="nil"/>
              <w:left w:val="single" w:sz="4" w:space="0" w:color="auto"/>
              <w:bottom w:val="nil"/>
              <w:right w:val="nil"/>
            </w:tcBorders>
          </w:tcPr>
          <w:p w:rsidR="00134346" w:rsidRPr="005A65A0" w:rsidRDefault="00134346" w:rsidP="00134346">
            <w:pPr>
              <w:autoSpaceDE w:val="0"/>
              <w:autoSpaceDN w:val="0"/>
              <w:adjustRightInd w:val="0"/>
              <w:jc w:val="both"/>
              <w:rPr>
                <w:rFonts w:ascii="Liberation Serif" w:hAnsi="Liberation Serif" w:cs="Liberation Serif"/>
                <w:sz w:val="27"/>
                <w:szCs w:val="27"/>
              </w:rPr>
            </w:pPr>
          </w:p>
        </w:tc>
      </w:tr>
      <w:tr w:rsidR="00503468" w:rsidRPr="005A65A0" w:rsidTr="007C7829">
        <w:trPr>
          <w:gridAfter w:val="1"/>
          <w:wAfter w:w="284" w:type="dxa"/>
          <w:trHeight w:val="20"/>
        </w:trPr>
        <w:tc>
          <w:tcPr>
            <w:tcW w:w="350" w:type="dxa"/>
            <w:tcBorders>
              <w:top w:val="nil"/>
              <w:left w:val="nil"/>
              <w:bottom w:val="nil"/>
              <w:right w:val="single" w:sz="4" w:space="0" w:color="auto"/>
            </w:tcBorders>
          </w:tcPr>
          <w:p w:rsidR="00503468" w:rsidRPr="005A65A0" w:rsidRDefault="00503468" w:rsidP="00503468">
            <w:pPr>
              <w:autoSpaceDE w:val="0"/>
              <w:autoSpaceDN w:val="0"/>
              <w:adjustRightInd w:val="0"/>
              <w:jc w:val="both"/>
              <w:rPr>
                <w:rFonts w:ascii="Liberation Serif" w:hAnsi="Liberation Serif" w:cs="Liberation Serif"/>
                <w:sz w:val="27"/>
                <w:szCs w:val="27"/>
              </w:rPr>
            </w:pPr>
          </w:p>
        </w:tc>
        <w:tc>
          <w:tcPr>
            <w:tcW w:w="643" w:type="dxa"/>
            <w:tcBorders>
              <w:top w:val="single" w:sz="4" w:space="0" w:color="auto"/>
              <w:bottom w:val="single" w:sz="4" w:space="0" w:color="auto"/>
              <w:right w:val="single" w:sz="4" w:space="0" w:color="auto"/>
            </w:tcBorders>
          </w:tcPr>
          <w:p w:rsidR="00503468" w:rsidRPr="005A65A0" w:rsidRDefault="00503468" w:rsidP="00503468">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53.</w:t>
            </w:r>
          </w:p>
        </w:tc>
        <w:tc>
          <w:tcPr>
            <w:tcW w:w="2126" w:type="dxa"/>
            <w:tcBorders>
              <w:top w:val="single" w:sz="4" w:space="0" w:color="auto"/>
              <w:left w:val="single" w:sz="4" w:space="0" w:color="auto"/>
              <w:bottom w:val="single" w:sz="4" w:space="0" w:color="auto"/>
              <w:right w:val="single" w:sz="4" w:space="0" w:color="auto"/>
            </w:tcBorders>
          </w:tcPr>
          <w:p w:rsidR="00503468" w:rsidRPr="005A65A0" w:rsidRDefault="00503468" w:rsidP="00D2615B">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013.3.52020.00001</w:t>
            </w:r>
          </w:p>
        </w:tc>
        <w:tc>
          <w:tcPr>
            <w:tcW w:w="3827" w:type="dxa"/>
            <w:tcBorders>
              <w:top w:val="single" w:sz="4" w:space="0" w:color="auto"/>
              <w:left w:val="single" w:sz="4" w:space="0" w:color="auto"/>
              <w:bottom w:val="single" w:sz="4" w:space="0" w:color="auto"/>
              <w:right w:val="single" w:sz="4" w:space="0" w:color="auto"/>
            </w:tcBorders>
          </w:tcPr>
          <w:p w:rsidR="00503468" w:rsidRPr="005A65A0" w:rsidRDefault="002A7A46" w:rsidP="006E1B4A">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Субсиди</w:t>
            </w:r>
            <w:r w:rsidR="006E1B4A" w:rsidRPr="005A65A0">
              <w:rPr>
                <w:rFonts w:ascii="Liberation Serif" w:hAnsi="Liberation Serif" w:cs="Liberation Serif"/>
                <w:sz w:val="24"/>
                <w:szCs w:val="24"/>
              </w:rPr>
              <w:t>я</w:t>
            </w:r>
            <w:r w:rsidRPr="005A65A0">
              <w:rPr>
                <w:rFonts w:ascii="Liberation Serif" w:hAnsi="Liberation Serif" w:cs="Liberation Serif"/>
                <w:sz w:val="24"/>
                <w:szCs w:val="24"/>
              </w:rPr>
              <w:t xml:space="preserve"> на реализацию мероприятий по предупреждению и борьбе с социально значимыми инфекционными заболеваниями (охват медицинским освидетельствованием на ВИЧ-инфекцию населения субъекта Российской Федерации)</w:t>
            </w:r>
            <w:r w:rsidR="00503468" w:rsidRPr="005A65A0">
              <w:rPr>
                <w:rFonts w:ascii="Liberation Serif" w:hAnsi="Liberation Serif" w:cs="Liberation Serif"/>
                <w:sz w:val="24"/>
                <w:szCs w:val="24"/>
              </w:rPr>
              <w:t xml:space="preserve">, на условиях </w:t>
            </w:r>
            <w:proofErr w:type="spellStart"/>
            <w:r w:rsidR="00503468" w:rsidRPr="005A65A0">
              <w:rPr>
                <w:rFonts w:ascii="Liberation Serif" w:hAnsi="Liberation Serif" w:cs="Liberation Serif"/>
                <w:sz w:val="24"/>
                <w:szCs w:val="24"/>
              </w:rPr>
              <w:t>софинансирования</w:t>
            </w:r>
            <w:proofErr w:type="spellEnd"/>
            <w:r w:rsidR="00503468" w:rsidRPr="005A65A0">
              <w:rPr>
                <w:rFonts w:ascii="Liberation Serif" w:hAnsi="Liberation Serif" w:cs="Liberation Serif"/>
                <w:sz w:val="24"/>
                <w:szCs w:val="24"/>
              </w:rPr>
              <w:t xml:space="preserve"> из федерального бюджета</w:t>
            </w:r>
          </w:p>
        </w:tc>
        <w:tc>
          <w:tcPr>
            <w:tcW w:w="2835" w:type="dxa"/>
            <w:tcBorders>
              <w:top w:val="single" w:sz="4" w:space="0" w:color="auto"/>
              <w:left w:val="single" w:sz="4" w:space="0" w:color="auto"/>
              <w:bottom w:val="single" w:sz="4" w:space="0" w:color="auto"/>
              <w:right w:val="single" w:sz="4" w:space="0" w:color="auto"/>
            </w:tcBorders>
          </w:tcPr>
          <w:p w:rsidR="00503468" w:rsidRPr="005A65A0" w:rsidRDefault="00503468" w:rsidP="00067EAA">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Относятся расходы на реализацию мероприятия (результат</w:t>
            </w:r>
            <w:r w:rsidR="0013522F" w:rsidRPr="005A65A0">
              <w:rPr>
                <w:rFonts w:ascii="Liberation Serif" w:hAnsi="Liberation Serif" w:cs="Liberation Serif"/>
                <w:sz w:val="24"/>
                <w:szCs w:val="24"/>
              </w:rPr>
              <w:t>а</w:t>
            </w:r>
            <w:r w:rsidRPr="005A65A0">
              <w:rPr>
                <w:rFonts w:ascii="Liberation Serif" w:hAnsi="Liberation Serif" w:cs="Liberation Serif"/>
                <w:sz w:val="24"/>
                <w:szCs w:val="24"/>
              </w:rPr>
              <w:t xml:space="preserve">) 5 «Проведены закупки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комплекса процессных мероприятий 1 «Профилактика заболеваний и формирование здорового образа жизни. Развитие первичной медико-санитарной помощи. Совершенствование скорой, в том числе скорой специализированной, медицинской помощи» </w:t>
            </w:r>
            <w:r w:rsidR="00067EAA" w:rsidRPr="005A65A0">
              <w:rPr>
                <w:rFonts w:ascii="Liberation Serif" w:hAnsi="Liberation Serif" w:cs="Liberation Serif"/>
                <w:sz w:val="24"/>
                <w:szCs w:val="24"/>
              </w:rPr>
              <w:t>п</w:t>
            </w:r>
            <w:r w:rsidRPr="005A65A0">
              <w:rPr>
                <w:rFonts w:ascii="Liberation Serif" w:hAnsi="Liberation Serif" w:cs="Liberation Serif"/>
                <w:sz w:val="24"/>
                <w:szCs w:val="24"/>
              </w:rPr>
              <w:t>роцессн</w:t>
            </w:r>
            <w:r w:rsidR="00067EAA" w:rsidRPr="005A65A0">
              <w:rPr>
                <w:rFonts w:ascii="Liberation Serif" w:hAnsi="Liberation Serif" w:cs="Liberation Serif"/>
                <w:sz w:val="24"/>
                <w:szCs w:val="24"/>
              </w:rPr>
              <w:t>ой</w:t>
            </w:r>
            <w:r w:rsidRPr="005A65A0">
              <w:rPr>
                <w:rFonts w:ascii="Liberation Serif" w:hAnsi="Liberation Serif" w:cs="Liberation Serif"/>
                <w:sz w:val="24"/>
                <w:szCs w:val="24"/>
              </w:rPr>
              <w:t xml:space="preserve"> част</w:t>
            </w:r>
            <w:r w:rsidR="00067EAA" w:rsidRPr="005A65A0">
              <w:rPr>
                <w:rFonts w:ascii="Liberation Serif" w:hAnsi="Liberation Serif" w:cs="Liberation Serif"/>
                <w:sz w:val="24"/>
                <w:szCs w:val="24"/>
              </w:rPr>
              <w:t>и</w:t>
            </w:r>
            <w:r w:rsidRPr="005A65A0">
              <w:rPr>
                <w:rFonts w:ascii="Liberation Serif" w:hAnsi="Liberation Serif" w:cs="Liberation Serif"/>
                <w:sz w:val="24"/>
                <w:szCs w:val="24"/>
              </w:rPr>
              <w:t xml:space="preserve"> государственной программы Свердловской области</w:t>
            </w:r>
          </w:p>
        </w:tc>
        <w:tc>
          <w:tcPr>
            <w:tcW w:w="236" w:type="dxa"/>
            <w:tcBorders>
              <w:top w:val="nil"/>
              <w:left w:val="single" w:sz="4" w:space="0" w:color="auto"/>
              <w:bottom w:val="nil"/>
              <w:right w:val="nil"/>
            </w:tcBorders>
          </w:tcPr>
          <w:p w:rsidR="00503468" w:rsidRPr="005A65A0" w:rsidRDefault="00503468" w:rsidP="00503468">
            <w:pPr>
              <w:autoSpaceDE w:val="0"/>
              <w:autoSpaceDN w:val="0"/>
              <w:adjustRightInd w:val="0"/>
              <w:jc w:val="both"/>
              <w:rPr>
                <w:rFonts w:ascii="Liberation Serif" w:hAnsi="Liberation Serif" w:cs="Liberation Serif"/>
                <w:sz w:val="27"/>
                <w:szCs w:val="27"/>
              </w:rPr>
            </w:pPr>
          </w:p>
        </w:tc>
      </w:tr>
      <w:tr w:rsidR="00D901DC" w:rsidRPr="005A65A0" w:rsidTr="007C7829">
        <w:trPr>
          <w:gridAfter w:val="1"/>
          <w:wAfter w:w="284" w:type="dxa"/>
          <w:trHeight w:val="20"/>
        </w:trPr>
        <w:tc>
          <w:tcPr>
            <w:tcW w:w="350" w:type="dxa"/>
            <w:tcBorders>
              <w:top w:val="nil"/>
              <w:left w:val="nil"/>
              <w:bottom w:val="nil"/>
              <w:right w:val="single" w:sz="4" w:space="0" w:color="auto"/>
            </w:tcBorders>
          </w:tcPr>
          <w:p w:rsidR="00D901DC" w:rsidRPr="005A65A0" w:rsidRDefault="00D901DC" w:rsidP="00D901DC">
            <w:pPr>
              <w:autoSpaceDE w:val="0"/>
              <w:autoSpaceDN w:val="0"/>
              <w:adjustRightInd w:val="0"/>
              <w:jc w:val="both"/>
              <w:rPr>
                <w:rFonts w:ascii="Liberation Serif" w:hAnsi="Liberation Serif" w:cs="Liberation Serif"/>
                <w:sz w:val="27"/>
                <w:szCs w:val="27"/>
              </w:rPr>
            </w:pPr>
          </w:p>
        </w:tc>
        <w:tc>
          <w:tcPr>
            <w:tcW w:w="643" w:type="dxa"/>
            <w:tcBorders>
              <w:top w:val="single" w:sz="4" w:space="0" w:color="auto"/>
              <w:left w:val="single" w:sz="4" w:space="0" w:color="auto"/>
              <w:bottom w:val="single" w:sz="4" w:space="0" w:color="auto"/>
            </w:tcBorders>
          </w:tcPr>
          <w:p w:rsidR="00D901DC" w:rsidRPr="005A65A0" w:rsidRDefault="00D901DC" w:rsidP="00D901DC">
            <w:pPr>
              <w:autoSpaceDE w:val="0"/>
              <w:autoSpaceDN w:val="0"/>
              <w:adjustRightInd w:val="0"/>
              <w:jc w:val="center"/>
              <w:rPr>
                <w:rFonts w:ascii="Liberation Serif" w:hAnsi="Liberation Serif" w:cs="Liberation Serif"/>
                <w:sz w:val="24"/>
                <w:szCs w:val="24"/>
              </w:rPr>
            </w:pPr>
            <w:hyperlink r:id="rId13" w:history="1">
              <w:r w:rsidRPr="005A65A0">
                <w:rPr>
                  <w:rFonts w:ascii="Liberation Serif" w:hAnsi="Liberation Serif" w:cs="Liberation Serif"/>
                  <w:sz w:val="24"/>
                  <w:szCs w:val="24"/>
                </w:rPr>
                <w:t>54</w:t>
              </w:r>
            </w:hyperlink>
            <w:r w:rsidRPr="005A65A0">
              <w:rPr>
                <w:rFonts w:ascii="Liberation Serif" w:hAnsi="Liberation Serif" w:cs="Liberation Serif"/>
                <w:sz w:val="24"/>
                <w:szCs w:val="24"/>
              </w:rPr>
              <w:t>.</w:t>
            </w:r>
          </w:p>
        </w:tc>
        <w:tc>
          <w:tcPr>
            <w:tcW w:w="2126" w:type="dxa"/>
            <w:tcBorders>
              <w:top w:val="single" w:sz="4" w:space="0" w:color="auto"/>
              <w:bottom w:val="single" w:sz="4" w:space="0" w:color="auto"/>
            </w:tcBorders>
          </w:tcPr>
          <w:p w:rsidR="00D901DC" w:rsidRPr="005A65A0" w:rsidRDefault="00D901DC" w:rsidP="00D901DC">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013.1.143</w:t>
            </w:r>
          </w:p>
        </w:tc>
        <w:tc>
          <w:tcPr>
            <w:tcW w:w="3827" w:type="dxa"/>
            <w:tcBorders>
              <w:top w:val="single" w:sz="4" w:space="0" w:color="auto"/>
              <w:bottom w:val="single" w:sz="4" w:space="0" w:color="auto"/>
            </w:tcBorders>
          </w:tcPr>
          <w:p w:rsidR="00D901DC" w:rsidRPr="005A65A0" w:rsidRDefault="00D901DC" w:rsidP="00D901DC">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 xml:space="preserve">Субсидия на обеспечение закупок диагностических средств для выявления и </w:t>
            </w:r>
            <w:r w:rsidRPr="005A65A0">
              <w:rPr>
                <w:rFonts w:ascii="Liberation Serif" w:hAnsi="Liberation Serif" w:cs="Liberation Serif"/>
                <w:sz w:val="24"/>
                <w:szCs w:val="24"/>
              </w:rPr>
              <w:lastRenderedPageBreak/>
              <w:t>мониторинга лечения лиц, инфицированных вирусами иммунодефицита человека, в том числе в сочетании с вирусами гепатитов B и (или) C</w:t>
            </w:r>
          </w:p>
        </w:tc>
        <w:tc>
          <w:tcPr>
            <w:tcW w:w="2835" w:type="dxa"/>
            <w:tcBorders>
              <w:top w:val="single" w:sz="4" w:space="0" w:color="auto"/>
              <w:bottom w:val="single" w:sz="4" w:space="0" w:color="auto"/>
              <w:right w:val="single" w:sz="4" w:space="0" w:color="auto"/>
            </w:tcBorders>
          </w:tcPr>
          <w:p w:rsidR="00D901DC" w:rsidRPr="005A65A0" w:rsidRDefault="00D901DC" w:rsidP="00700452">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lastRenderedPageBreak/>
              <w:t xml:space="preserve">Относятся расходы на реализацию мероприятия </w:t>
            </w:r>
            <w:r w:rsidRPr="005A65A0">
              <w:rPr>
                <w:rFonts w:ascii="Liberation Serif" w:hAnsi="Liberation Serif" w:cs="Liberation Serif"/>
                <w:sz w:val="24"/>
                <w:szCs w:val="24"/>
              </w:rPr>
              <w:lastRenderedPageBreak/>
              <w:t>(результата) 5 «Проведены закупки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комплекса процессных мероприятий 1 «Профилактика заболеваний и формирование здорового образа жизни. Развитие первичной медико-санитарной помощи. Совершенствование скорой, в том числе скорой специализированной, медицинской помощи» процессн</w:t>
            </w:r>
            <w:r w:rsidR="00700452" w:rsidRPr="005A65A0">
              <w:rPr>
                <w:rFonts w:ascii="Liberation Serif" w:hAnsi="Liberation Serif" w:cs="Liberation Serif"/>
                <w:sz w:val="24"/>
                <w:szCs w:val="24"/>
              </w:rPr>
              <w:t>ой</w:t>
            </w:r>
            <w:r w:rsidRPr="005A65A0">
              <w:rPr>
                <w:rFonts w:ascii="Liberation Serif" w:hAnsi="Liberation Serif" w:cs="Liberation Serif"/>
                <w:sz w:val="24"/>
                <w:szCs w:val="24"/>
              </w:rPr>
              <w:t xml:space="preserve"> части государственной программы Свердловской области</w:t>
            </w:r>
          </w:p>
        </w:tc>
        <w:tc>
          <w:tcPr>
            <w:tcW w:w="236" w:type="dxa"/>
            <w:tcBorders>
              <w:top w:val="nil"/>
              <w:left w:val="nil"/>
              <w:bottom w:val="nil"/>
              <w:right w:val="nil"/>
            </w:tcBorders>
          </w:tcPr>
          <w:p w:rsidR="00D901DC" w:rsidRPr="005A65A0" w:rsidRDefault="00D901DC" w:rsidP="00D901DC">
            <w:pPr>
              <w:autoSpaceDE w:val="0"/>
              <w:autoSpaceDN w:val="0"/>
              <w:adjustRightInd w:val="0"/>
              <w:jc w:val="both"/>
              <w:rPr>
                <w:rFonts w:ascii="Liberation Serif" w:hAnsi="Liberation Serif" w:cs="Liberation Serif"/>
                <w:sz w:val="27"/>
                <w:szCs w:val="27"/>
              </w:rPr>
            </w:pPr>
          </w:p>
        </w:tc>
      </w:tr>
      <w:tr w:rsidR="00D901DC" w:rsidRPr="005A65A0" w:rsidTr="007C7829">
        <w:trPr>
          <w:trHeight w:val="192"/>
        </w:trPr>
        <w:tc>
          <w:tcPr>
            <w:tcW w:w="350" w:type="dxa"/>
            <w:tcBorders>
              <w:top w:val="nil"/>
              <w:left w:val="nil"/>
              <w:bottom w:val="nil"/>
              <w:right w:val="nil"/>
            </w:tcBorders>
          </w:tcPr>
          <w:p w:rsidR="00D901DC" w:rsidRPr="005A65A0" w:rsidRDefault="00D901DC" w:rsidP="00D901DC">
            <w:pPr>
              <w:autoSpaceDE w:val="0"/>
              <w:autoSpaceDN w:val="0"/>
              <w:adjustRightInd w:val="0"/>
              <w:jc w:val="both"/>
              <w:rPr>
                <w:rFonts w:ascii="Liberation Serif" w:hAnsi="Liberation Serif" w:cs="Liberation Serif"/>
                <w:sz w:val="27"/>
                <w:szCs w:val="27"/>
              </w:rPr>
            </w:pPr>
          </w:p>
        </w:tc>
        <w:tc>
          <w:tcPr>
            <w:tcW w:w="643" w:type="dxa"/>
            <w:tcBorders>
              <w:top w:val="single" w:sz="4" w:space="0" w:color="auto"/>
              <w:left w:val="nil"/>
              <w:bottom w:val="single" w:sz="4" w:space="0" w:color="auto"/>
              <w:right w:val="nil"/>
            </w:tcBorders>
          </w:tcPr>
          <w:p w:rsidR="00D901DC" w:rsidRPr="005A65A0" w:rsidRDefault="00D901DC" w:rsidP="00D901DC">
            <w:pPr>
              <w:autoSpaceDE w:val="0"/>
              <w:autoSpaceDN w:val="0"/>
              <w:adjustRightInd w:val="0"/>
              <w:jc w:val="center"/>
              <w:rPr>
                <w:rFonts w:ascii="Liberation Serif" w:hAnsi="Liberation Serif" w:cs="Liberation Serif"/>
                <w:sz w:val="24"/>
                <w:szCs w:val="24"/>
              </w:rPr>
            </w:pPr>
          </w:p>
        </w:tc>
        <w:tc>
          <w:tcPr>
            <w:tcW w:w="2126" w:type="dxa"/>
            <w:tcBorders>
              <w:top w:val="single" w:sz="4" w:space="0" w:color="auto"/>
              <w:left w:val="nil"/>
              <w:bottom w:val="single" w:sz="4" w:space="0" w:color="auto"/>
              <w:right w:val="nil"/>
            </w:tcBorders>
          </w:tcPr>
          <w:p w:rsidR="00D901DC" w:rsidRPr="005A65A0" w:rsidRDefault="00D901DC" w:rsidP="00D901DC">
            <w:pPr>
              <w:autoSpaceDE w:val="0"/>
              <w:autoSpaceDN w:val="0"/>
              <w:adjustRightInd w:val="0"/>
              <w:rPr>
                <w:rFonts w:ascii="Liberation Serif" w:hAnsi="Liberation Serif" w:cs="Liberation Serif"/>
                <w:sz w:val="24"/>
                <w:szCs w:val="24"/>
              </w:rPr>
            </w:pPr>
          </w:p>
        </w:tc>
        <w:tc>
          <w:tcPr>
            <w:tcW w:w="3827" w:type="dxa"/>
            <w:tcBorders>
              <w:top w:val="single" w:sz="4" w:space="0" w:color="auto"/>
              <w:left w:val="nil"/>
              <w:bottom w:val="single" w:sz="4" w:space="0" w:color="auto"/>
              <w:right w:val="nil"/>
            </w:tcBorders>
          </w:tcPr>
          <w:p w:rsidR="00D901DC" w:rsidRPr="005A65A0" w:rsidRDefault="00D901DC" w:rsidP="00D901DC">
            <w:pPr>
              <w:autoSpaceDE w:val="0"/>
              <w:autoSpaceDN w:val="0"/>
              <w:adjustRightInd w:val="0"/>
              <w:rPr>
                <w:rFonts w:ascii="Liberation Serif" w:hAnsi="Liberation Serif" w:cs="Liberation Serif"/>
                <w:sz w:val="24"/>
                <w:szCs w:val="24"/>
              </w:rPr>
            </w:pPr>
          </w:p>
        </w:tc>
        <w:tc>
          <w:tcPr>
            <w:tcW w:w="2835" w:type="dxa"/>
            <w:tcBorders>
              <w:top w:val="single" w:sz="4" w:space="0" w:color="auto"/>
              <w:left w:val="nil"/>
              <w:bottom w:val="single" w:sz="4" w:space="0" w:color="auto"/>
              <w:right w:val="nil"/>
            </w:tcBorders>
          </w:tcPr>
          <w:p w:rsidR="00D901DC" w:rsidRPr="005A65A0" w:rsidRDefault="00D901DC" w:rsidP="00D901DC">
            <w:pPr>
              <w:autoSpaceDE w:val="0"/>
              <w:autoSpaceDN w:val="0"/>
              <w:adjustRightInd w:val="0"/>
              <w:rPr>
                <w:rFonts w:ascii="Liberation Serif" w:hAnsi="Liberation Serif" w:cs="Liberation Serif"/>
                <w:sz w:val="24"/>
                <w:szCs w:val="24"/>
              </w:rPr>
            </w:pPr>
          </w:p>
        </w:tc>
        <w:tc>
          <w:tcPr>
            <w:tcW w:w="520" w:type="dxa"/>
            <w:gridSpan w:val="2"/>
            <w:tcBorders>
              <w:top w:val="nil"/>
              <w:left w:val="nil"/>
              <w:bottom w:val="nil"/>
              <w:right w:val="nil"/>
            </w:tcBorders>
          </w:tcPr>
          <w:p w:rsidR="00D901DC" w:rsidRPr="005A65A0" w:rsidRDefault="00D901DC" w:rsidP="00D901DC">
            <w:pPr>
              <w:autoSpaceDE w:val="0"/>
              <w:autoSpaceDN w:val="0"/>
              <w:adjustRightInd w:val="0"/>
              <w:jc w:val="both"/>
              <w:rPr>
                <w:rFonts w:ascii="Liberation Serif" w:hAnsi="Liberation Serif" w:cs="Liberation Serif"/>
                <w:sz w:val="27"/>
                <w:szCs w:val="27"/>
              </w:rPr>
            </w:pPr>
          </w:p>
        </w:tc>
      </w:tr>
      <w:tr w:rsidR="00501EDF" w:rsidRPr="005A65A0" w:rsidTr="007C7829">
        <w:tc>
          <w:tcPr>
            <w:tcW w:w="350" w:type="dxa"/>
            <w:tcBorders>
              <w:top w:val="nil"/>
              <w:left w:val="nil"/>
              <w:bottom w:val="nil"/>
              <w:right w:val="single" w:sz="4" w:space="0" w:color="auto"/>
            </w:tcBorders>
          </w:tcPr>
          <w:p w:rsidR="00501EDF" w:rsidRPr="005A65A0" w:rsidRDefault="00501EDF" w:rsidP="00501EDF">
            <w:pPr>
              <w:autoSpaceDE w:val="0"/>
              <w:autoSpaceDN w:val="0"/>
              <w:adjustRightInd w:val="0"/>
              <w:jc w:val="both"/>
              <w:rPr>
                <w:rFonts w:ascii="Liberation Serif" w:hAnsi="Liberation Serif" w:cs="Liberation Serif"/>
                <w:sz w:val="27"/>
                <w:szCs w:val="27"/>
              </w:rPr>
            </w:pPr>
          </w:p>
        </w:tc>
        <w:tc>
          <w:tcPr>
            <w:tcW w:w="643" w:type="dxa"/>
            <w:tcBorders>
              <w:top w:val="single" w:sz="4" w:space="0" w:color="auto"/>
              <w:bottom w:val="single" w:sz="4" w:space="0" w:color="auto"/>
              <w:right w:val="single" w:sz="4" w:space="0" w:color="auto"/>
            </w:tcBorders>
          </w:tcPr>
          <w:p w:rsidR="00501EDF" w:rsidRPr="005A65A0" w:rsidRDefault="00501EDF" w:rsidP="00501EDF">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74.</w:t>
            </w:r>
          </w:p>
        </w:tc>
        <w:tc>
          <w:tcPr>
            <w:tcW w:w="2126" w:type="dxa"/>
            <w:tcBorders>
              <w:top w:val="single" w:sz="4" w:space="0" w:color="auto"/>
              <w:left w:val="single" w:sz="4" w:space="0" w:color="auto"/>
              <w:bottom w:val="single" w:sz="4" w:space="0" w:color="auto"/>
              <w:right w:val="single" w:sz="4" w:space="0" w:color="auto"/>
            </w:tcBorders>
          </w:tcPr>
          <w:p w:rsidR="00501EDF" w:rsidRPr="005A65A0" w:rsidRDefault="00501EDF" w:rsidP="00D2615B">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013.3.54030</w:t>
            </w:r>
          </w:p>
        </w:tc>
        <w:tc>
          <w:tcPr>
            <w:tcW w:w="3827" w:type="dxa"/>
            <w:tcBorders>
              <w:top w:val="single" w:sz="4" w:space="0" w:color="auto"/>
              <w:left w:val="single" w:sz="4" w:space="0" w:color="auto"/>
              <w:bottom w:val="single" w:sz="4" w:space="0" w:color="auto"/>
              <w:right w:val="single" w:sz="4" w:space="0" w:color="auto"/>
            </w:tcBorders>
          </w:tcPr>
          <w:p w:rsidR="00501EDF" w:rsidRPr="005A65A0" w:rsidRDefault="00501EDF" w:rsidP="00D2615B">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Субсиди</w:t>
            </w:r>
            <w:r w:rsidR="000600A3" w:rsidRPr="005A65A0">
              <w:rPr>
                <w:rFonts w:ascii="Liberation Serif" w:hAnsi="Liberation Serif" w:cs="Liberation Serif"/>
                <w:sz w:val="24"/>
                <w:szCs w:val="24"/>
              </w:rPr>
              <w:t>я</w:t>
            </w:r>
            <w:r w:rsidRPr="005A65A0">
              <w:rPr>
                <w:rFonts w:ascii="Liberation Serif" w:hAnsi="Liberation Serif" w:cs="Liberation Serif"/>
                <w:sz w:val="24"/>
                <w:szCs w:val="24"/>
              </w:rPr>
              <w:t xml:space="preserve"> на 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r w:rsidR="0038391C" w:rsidRPr="005A65A0">
              <w:rPr>
                <w:rFonts w:ascii="Liberation Serif" w:hAnsi="Liberation Serif" w:cs="Liberation Serif"/>
                <w:sz w:val="24"/>
                <w:szCs w:val="24"/>
              </w:rPr>
              <w:t xml:space="preserve">, на условиях </w:t>
            </w:r>
            <w:proofErr w:type="spellStart"/>
            <w:r w:rsidR="0038391C" w:rsidRPr="005A65A0">
              <w:rPr>
                <w:rFonts w:ascii="Liberation Serif" w:hAnsi="Liberation Serif" w:cs="Liberation Serif"/>
                <w:sz w:val="24"/>
                <w:szCs w:val="24"/>
              </w:rPr>
              <w:t>софинансирования</w:t>
            </w:r>
            <w:proofErr w:type="spellEnd"/>
            <w:r w:rsidR="0038391C" w:rsidRPr="005A65A0">
              <w:rPr>
                <w:rFonts w:ascii="Liberation Serif" w:hAnsi="Liberation Serif" w:cs="Liberation Serif"/>
                <w:sz w:val="24"/>
                <w:szCs w:val="24"/>
              </w:rPr>
              <w:t xml:space="preserve"> из федерального бюджета</w:t>
            </w:r>
          </w:p>
        </w:tc>
        <w:tc>
          <w:tcPr>
            <w:tcW w:w="2835" w:type="dxa"/>
            <w:tcBorders>
              <w:top w:val="single" w:sz="4" w:space="0" w:color="auto"/>
              <w:left w:val="single" w:sz="4" w:space="0" w:color="auto"/>
              <w:bottom w:val="single" w:sz="4" w:space="0" w:color="auto"/>
              <w:right w:val="single" w:sz="4" w:space="0" w:color="auto"/>
            </w:tcBorders>
          </w:tcPr>
          <w:p w:rsidR="00501EDF" w:rsidRPr="005A65A0" w:rsidRDefault="00501EDF" w:rsidP="00D2615B">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 xml:space="preserve">Относятся расходы на реализацию мероприятия (результата) 10 «Произведена оплата проезда донора костного мозга и (или) гемопоэтических стволовых клеток к месту изъятия костного мозга и (или) гемопоэтических стволовых клеток и обратно» комплекса процессных мероприятий 8 «Иные вопросы в сфере здравоохранения» процессной части государственной </w:t>
            </w:r>
            <w:r w:rsidRPr="005A65A0">
              <w:rPr>
                <w:rFonts w:ascii="Liberation Serif" w:hAnsi="Liberation Serif" w:cs="Liberation Serif"/>
                <w:sz w:val="24"/>
                <w:szCs w:val="24"/>
              </w:rPr>
              <w:lastRenderedPageBreak/>
              <w:t>программы Свердловской области</w:t>
            </w:r>
          </w:p>
        </w:tc>
        <w:tc>
          <w:tcPr>
            <w:tcW w:w="520" w:type="dxa"/>
            <w:gridSpan w:val="2"/>
            <w:tcBorders>
              <w:top w:val="nil"/>
              <w:left w:val="single" w:sz="4" w:space="0" w:color="auto"/>
              <w:bottom w:val="nil"/>
              <w:right w:val="nil"/>
            </w:tcBorders>
          </w:tcPr>
          <w:p w:rsidR="00501EDF" w:rsidRPr="005A65A0" w:rsidRDefault="00501EDF" w:rsidP="00501EDF">
            <w:pPr>
              <w:autoSpaceDE w:val="0"/>
              <w:autoSpaceDN w:val="0"/>
              <w:adjustRightInd w:val="0"/>
              <w:jc w:val="both"/>
              <w:rPr>
                <w:rFonts w:ascii="Liberation Serif" w:hAnsi="Liberation Serif" w:cs="Liberation Serif"/>
                <w:sz w:val="27"/>
                <w:szCs w:val="27"/>
              </w:rPr>
            </w:pPr>
          </w:p>
        </w:tc>
      </w:tr>
      <w:tr w:rsidR="00501EDF" w:rsidRPr="005A65A0" w:rsidTr="00D901DC">
        <w:tc>
          <w:tcPr>
            <w:tcW w:w="350" w:type="dxa"/>
            <w:tcBorders>
              <w:top w:val="nil"/>
              <w:left w:val="nil"/>
              <w:bottom w:val="nil"/>
              <w:right w:val="nil"/>
            </w:tcBorders>
          </w:tcPr>
          <w:p w:rsidR="00501EDF" w:rsidRPr="005A65A0" w:rsidRDefault="00501EDF" w:rsidP="00501EDF">
            <w:pPr>
              <w:autoSpaceDE w:val="0"/>
              <w:autoSpaceDN w:val="0"/>
              <w:adjustRightInd w:val="0"/>
              <w:jc w:val="both"/>
              <w:rPr>
                <w:rFonts w:ascii="Liberation Serif" w:hAnsi="Liberation Serif" w:cs="Liberation Serif"/>
                <w:sz w:val="27"/>
                <w:szCs w:val="27"/>
              </w:rPr>
            </w:pPr>
          </w:p>
        </w:tc>
        <w:tc>
          <w:tcPr>
            <w:tcW w:w="643" w:type="dxa"/>
            <w:tcBorders>
              <w:top w:val="single" w:sz="4" w:space="0" w:color="auto"/>
              <w:left w:val="nil"/>
              <w:bottom w:val="single" w:sz="4" w:space="0" w:color="auto"/>
              <w:right w:val="nil"/>
            </w:tcBorders>
          </w:tcPr>
          <w:p w:rsidR="00501EDF" w:rsidRPr="005A65A0" w:rsidRDefault="00501EDF" w:rsidP="00501EDF">
            <w:pPr>
              <w:autoSpaceDE w:val="0"/>
              <w:autoSpaceDN w:val="0"/>
              <w:adjustRightInd w:val="0"/>
              <w:rPr>
                <w:rFonts w:ascii="Liberation Serif" w:hAnsi="Liberation Serif" w:cs="Liberation Serif"/>
                <w:sz w:val="24"/>
                <w:szCs w:val="24"/>
              </w:rPr>
            </w:pPr>
          </w:p>
        </w:tc>
        <w:tc>
          <w:tcPr>
            <w:tcW w:w="2126" w:type="dxa"/>
            <w:tcBorders>
              <w:top w:val="single" w:sz="4" w:space="0" w:color="auto"/>
              <w:left w:val="nil"/>
              <w:bottom w:val="single" w:sz="4" w:space="0" w:color="auto"/>
              <w:right w:val="nil"/>
            </w:tcBorders>
          </w:tcPr>
          <w:p w:rsidR="00501EDF" w:rsidRPr="005A65A0" w:rsidRDefault="00501EDF" w:rsidP="00D2615B">
            <w:pPr>
              <w:autoSpaceDE w:val="0"/>
              <w:autoSpaceDN w:val="0"/>
              <w:adjustRightInd w:val="0"/>
              <w:rPr>
                <w:rFonts w:ascii="Liberation Serif" w:hAnsi="Liberation Serif" w:cs="Liberation Serif"/>
                <w:sz w:val="24"/>
                <w:szCs w:val="24"/>
              </w:rPr>
            </w:pPr>
          </w:p>
        </w:tc>
        <w:tc>
          <w:tcPr>
            <w:tcW w:w="3827" w:type="dxa"/>
            <w:tcBorders>
              <w:top w:val="single" w:sz="4" w:space="0" w:color="auto"/>
              <w:left w:val="nil"/>
              <w:bottom w:val="single" w:sz="4" w:space="0" w:color="auto"/>
              <w:right w:val="nil"/>
            </w:tcBorders>
          </w:tcPr>
          <w:p w:rsidR="00501EDF" w:rsidRPr="005A65A0" w:rsidRDefault="00501EDF" w:rsidP="00D2615B">
            <w:pPr>
              <w:autoSpaceDE w:val="0"/>
              <w:autoSpaceDN w:val="0"/>
              <w:adjustRightInd w:val="0"/>
              <w:rPr>
                <w:rFonts w:ascii="Liberation Serif" w:hAnsi="Liberation Serif" w:cs="Liberation Serif"/>
                <w:sz w:val="24"/>
                <w:szCs w:val="24"/>
              </w:rPr>
            </w:pPr>
          </w:p>
        </w:tc>
        <w:tc>
          <w:tcPr>
            <w:tcW w:w="2835" w:type="dxa"/>
            <w:tcBorders>
              <w:top w:val="single" w:sz="4" w:space="0" w:color="auto"/>
              <w:left w:val="nil"/>
              <w:bottom w:val="single" w:sz="4" w:space="0" w:color="auto"/>
              <w:right w:val="nil"/>
            </w:tcBorders>
          </w:tcPr>
          <w:p w:rsidR="00501EDF" w:rsidRPr="005A65A0" w:rsidRDefault="00501EDF" w:rsidP="00D2615B">
            <w:pPr>
              <w:autoSpaceDE w:val="0"/>
              <w:autoSpaceDN w:val="0"/>
              <w:adjustRightInd w:val="0"/>
              <w:rPr>
                <w:rFonts w:ascii="Liberation Serif" w:hAnsi="Liberation Serif" w:cs="Liberation Serif"/>
                <w:sz w:val="24"/>
                <w:szCs w:val="24"/>
              </w:rPr>
            </w:pPr>
          </w:p>
        </w:tc>
        <w:tc>
          <w:tcPr>
            <w:tcW w:w="520" w:type="dxa"/>
            <w:gridSpan w:val="2"/>
            <w:tcBorders>
              <w:top w:val="nil"/>
              <w:left w:val="nil"/>
              <w:bottom w:val="nil"/>
              <w:right w:val="nil"/>
            </w:tcBorders>
          </w:tcPr>
          <w:p w:rsidR="00501EDF" w:rsidRPr="005A65A0" w:rsidRDefault="00501EDF" w:rsidP="00501EDF">
            <w:pPr>
              <w:autoSpaceDE w:val="0"/>
              <w:autoSpaceDN w:val="0"/>
              <w:adjustRightInd w:val="0"/>
              <w:jc w:val="both"/>
              <w:rPr>
                <w:rFonts w:ascii="Liberation Serif" w:hAnsi="Liberation Serif" w:cs="Liberation Serif"/>
                <w:sz w:val="27"/>
                <w:szCs w:val="27"/>
              </w:rPr>
            </w:pPr>
          </w:p>
        </w:tc>
      </w:tr>
      <w:tr w:rsidR="00501EDF" w:rsidRPr="005A65A0" w:rsidTr="00D901DC">
        <w:tc>
          <w:tcPr>
            <w:tcW w:w="350" w:type="dxa"/>
            <w:tcBorders>
              <w:top w:val="nil"/>
              <w:left w:val="nil"/>
              <w:bottom w:val="nil"/>
              <w:right w:val="single" w:sz="4" w:space="0" w:color="auto"/>
            </w:tcBorders>
          </w:tcPr>
          <w:p w:rsidR="00501EDF" w:rsidRPr="005A65A0" w:rsidRDefault="00501EDF" w:rsidP="00501EDF">
            <w:pPr>
              <w:autoSpaceDE w:val="0"/>
              <w:autoSpaceDN w:val="0"/>
              <w:adjustRightInd w:val="0"/>
              <w:jc w:val="both"/>
              <w:rPr>
                <w:rFonts w:ascii="Liberation Serif" w:hAnsi="Liberation Serif" w:cs="Liberation Serif"/>
                <w:sz w:val="27"/>
                <w:szCs w:val="27"/>
              </w:rPr>
            </w:pPr>
          </w:p>
        </w:tc>
        <w:tc>
          <w:tcPr>
            <w:tcW w:w="643" w:type="dxa"/>
            <w:tcBorders>
              <w:top w:val="single" w:sz="4" w:space="0" w:color="auto"/>
              <w:bottom w:val="single" w:sz="4" w:space="0" w:color="auto"/>
              <w:right w:val="single" w:sz="4" w:space="0" w:color="auto"/>
            </w:tcBorders>
          </w:tcPr>
          <w:p w:rsidR="00501EDF" w:rsidRPr="005A65A0" w:rsidRDefault="00501EDF" w:rsidP="00501EDF">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79.</w:t>
            </w:r>
          </w:p>
        </w:tc>
        <w:tc>
          <w:tcPr>
            <w:tcW w:w="2126" w:type="dxa"/>
            <w:tcBorders>
              <w:top w:val="single" w:sz="4" w:space="0" w:color="auto"/>
              <w:left w:val="single" w:sz="4" w:space="0" w:color="auto"/>
              <w:bottom w:val="single" w:sz="4" w:space="0" w:color="auto"/>
              <w:right w:val="single" w:sz="4" w:space="0" w:color="auto"/>
            </w:tcBorders>
          </w:tcPr>
          <w:p w:rsidR="00501EDF" w:rsidRPr="005A65A0" w:rsidRDefault="00501EDF" w:rsidP="00D2615B">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013.3.53630</w:t>
            </w:r>
          </w:p>
        </w:tc>
        <w:tc>
          <w:tcPr>
            <w:tcW w:w="3827" w:type="dxa"/>
            <w:tcBorders>
              <w:top w:val="single" w:sz="4" w:space="0" w:color="auto"/>
              <w:left w:val="single" w:sz="4" w:space="0" w:color="auto"/>
              <w:bottom w:val="single" w:sz="4" w:space="0" w:color="auto"/>
              <w:right w:val="single" w:sz="4" w:space="0" w:color="auto"/>
            </w:tcBorders>
          </w:tcPr>
          <w:p w:rsidR="00501EDF" w:rsidRPr="005A65A0" w:rsidRDefault="000600A3" w:rsidP="00E34A26">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Субсидия</w:t>
            </w:r>
            <w:r w:rsidR="00501EDF" w:rsidRPr="005A65A0">
              <w:rPr>
                <w:rFonts w:ascii="Liberation Serif" w:hAnsi="Liberation Serif" w:cs="Liberation Serif"/>
                <w:sz w:val="24"/>
                <w:szCs w:val="24"/>
              </w:rPr>
              <w:t xml:space="preserve"> на обеспечение выплат ежемесячного денежного вознаграждения за классное руководство (кураторство) педагогическим работникам государственных образовательных организаций Свердловской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00F96664" w:rsidRPr="005A65A0">
              <w:rPr>
                <w:rFonts w:ascii="Liberation Serif" w:hAnsi="Liberation Serif" w:cs="Liberation Serif"/>
                <w:sz w:val="24"/>
                <w:szCs w:val="24"/>
              </w:rPr>
              <w:t xml:space="preserve">, на условиях </w:t>
            </w:r>
            <w:proofErr w:type="spellStart"/>
            <w:r w:rsidR="00F96664" w:rsidRPr="005A65A0">
              <w:rPr>
                <w:rFonts w:ascii="Liberation Serif" w:hAnsi="Liberation Serif" w:cs="Liberation Serif"/>
                <w:sz w:val="24"/>
                <w:szCs w:val="24"/>
              </w:rPr>
              <w:t>софинансирования</w:t>
            </w:r>
            <w:proofErr w:type="spellEnd"/>
            <w:r w:rsidR="00F96664" w:rsidRPr="005A65A0">
              <w:rPr>
                <w:rFonts w:ascii="Liberation Serif" w:hAnsi="Liberation Serif" w:cs="Liberation Serif"/>
                <w:sz w:val="24"/>
                <w:szCs w:val="24"/>
              </w:rPr>
              <w:t xml:space="preserve"> из федерального бюджета</w:t>
            </w:r>
          </w:p>
        </w:tc>
        <w:tc>
          <w:tcPr>
            <w:tcW w:w="2835" w:type="dxa"/>
            <w:tcBorders>
              <w:top w:val="single" w:sz="4" w:space="0" w:color="auto"/>
              <w:left w:val="single" w:sz="4" w:space="0" w:color="auto"/>
              <w:bottom w:val="single" w:sz="4" w:space="0" w:color="auto"/>
              <w:right w:val="single" w:sz="4" w:space="0" w:color="auto"/>
            </w:tcBorders>
          </w:tcPr>
          <w:p w:rsidR="00501EDF" w:rsidRPr="005A65A0" w:rsidRDefault="00501EDF" w:rsidP="00D2615B">
            <w:pPr>
              <w:autoSpaceDE w:val="0"/>
              <w:autoSpaceDN w:val="0"/>
              <w:adjustRightInd w:val="0"/>
              <w:rPr>
                <w:rFonts w:ascii="Liberation Serif" w:hAnsi="Liberation Serif" w:cs="Liberation Serif"/>
                <w:sz w:val="24"/>
                <w:szCs w:val="24"/>
              </w:rPr>
            </w:pPr>
            <w:r w:rsidRPr="005A65A0">
              <w:rPr>
                <w:rFonts w:ascii="Liberation Serif" w:hAnsi="Liberation Serif" w:cs="Liberation Serif"/>
                <w:sz w:val="24"/>
                <w:szCs w:val="24"/>
              </w:rPr>
              <w:t>Относятся расходы на реализацию мероприятия (результата) 9 «Предоставлено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комплекса процессных мероприятий 9 «Развитие образования в сфере здравоохранения Свердловской области» процессной части государственной программы Свердловской области</w:t>
            </w:r>
          </w:p>
        </w:tc>
        <w:tc>
          <w:tcPr>
            <w:tcW w:w="520" w:type="dxa"/>
            <w:gridSpan w:val="2"/>
            <w:tcBorders>
              <w:top w:val="nil"/>
              <w:left w:val="single" w:sz="4" w:space="0" w:color="auto"/>
              <w:bottom w:val="nil"/>
              <w:right w:val="nil"/>
            </w:tcBorders>
          </w:tcPr>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263106" w:rsidRDefault="00263106" w:rsidP="00501EDF">
            <w:pPr>
              <w:autoSpaceDE w:val="0"/>
              <w:autoSpaceDN w:val="0"/>
              <w:adjustRightInd w:val="0"/>
              <w:jc w:val="both"/>
              <w:rPr>
                <w:rFonts w:ascii="Liberation Serif" w:hAnsi="Liberation Serif" w:cs="Liberation Serif"/>
                <w:sz w:val="27"/>
                <w:szCs w:val="27"/>
              </w:rPr>
            </w:pPr>
          </w:p>
          <w:p w:rsidR="00263106" w:rsidRPr="005A65A0" w:rsidRDefault="00263106" w:rsidP="00501EDF">
            <w:pPr>
              <w:autoSpaceDE w:val="0"/>
              <w:autoSpaceDN w:val="0"/>
              <w:adjustRightInd w:val="0"/>
              <w:jc w:val="both"/>
              <w:rPr>
                <w:rFonts w:ascii="Liberation Serif" w:hAnsi="Liberation Serif" w:cs="Liberation Serif"/>
                <w:sz w:val="27"/>
                <w:szCs w:val="27"/>
              </w:rPr>
            </w:pPr>
          </w:p>
          <w:p w:rsidR="00501EDF" w:rsidRPr="005A65A0" w:rsidRDefault="00263106" w:rsidP="00501EDF">
            <w:pPr>
              <w:autoSpaceDE w:val="0"/>
              <w:autoSpaceDN w:val="0"/>
              <w:adjustRightInd w:val="0"/>
              <w:jc w:val="both"/>
              <w:rPr>
                <w:rFonts w:ascii="Liberation Serif" w:hAnsi="Liberation Serif" w:cs="Liberation Serif"/>
                <w:sz w:val="27"/>
                <w:szCs w:val="27"/>
              </w:rPr>
            </w:pPr>
            <w:r w:rsidRPr="005A65A0">
              <w:rPr>
                <w:rFonts w:ascii="Liberation Serif" w:hAnsi="Liberation Serif" w:cs="Liberation Serif"/>
                <w:sz w:val="27"/>
                <w:szCs w:val="27"/>
              </w:rPr>
              <w:t>».</w:t>
            </w:r>
          </w:p>
        </w:tc>
      </w:tr>
    </w:tbl>
    <w:p w:rsidR="00CB53FF" w:rsidRPr="005A65A0" w:rsidRDefault="009A3A2D" w:rsidP="00CB53FF">
      <w:pPr>
        <w:autoSpaceDE w:val="0"/>
        <w:autoSpaceDN w:val="0"/>
        <w:adjustRightInd w:val="0"/>
        <w:ind w:firstLine="709"/>
        <w:jc w:val="both"/>
        <w:rPr>
          <w:rFonts w:ascii="Liberation Serif" w:hAnsi="Liberation Serif" w:cs="Liberation Serif"/>
          <w:sz w:val="27"/>
          <w:szCs w:val="27"/>
        </w:rPr>
      </w:pPr>
      <w:r w:rsidRPr="005A65A0">
        <w:rPr>
          <w:rFonts w:ascii="Liberation Serif" w:hAnsi="Liberation Serif" w:cs="Liberation Serif"/>
          <w:sz w:val="27"/>
          <w:szCs w:val="27"/>
        </w:rPr>
        <w:t>2</w:t>
      </w:r>
      <w:r w:rsidR="00CB53FF" w:rsidRPr="005A65A0">
        <w:rPr>
          <w:rFonts w:ascii="Liberation Serif" w:hAnsi="Liberation Serif" w:cs="Liberation Serif"/>
          <w:sz w:val="27"/>
          <w:szCs w:val="27"/>
        </w:rPr>
        <w:t xml:space="preserve">. Настоящий приказ опубликовать на «Официальном интернет-портале правовой информации Свердловской области» (www.pravo.gov66.ru). </w:t>
      </w:r>
    </w:p>
    <w:p w:rsidR="00CB53FF" w:rsidRPr="005A65A0" w:rsidRDefault="009A3A2D" w:rsidP="00CB53FF">
      <w:pPr>
        <w:autoSpaceDE w:val="0"/>
        <w:autoSpaceDN w:val="0"/>
        <w:adjustRightInd w:val="0"/>
        <w:ind w:firstLine="709"/>
        <w:jc w:val="both"/>
        <w:rPr>
          <w:rFonts w:ascii="Liberation Serif" w:hAnsi="Liberation Serif" w:cs="Liberation Serif"/>
          <w:sz w:val="27"/>
          <w:szCs w:val="27"/>
        </w:rPr>
      </w:pPr>
      <w:r w:rsidRPr="005A65A0">
        <w:rPr>
          <w:rFonts w:ascii="Liberation Serif" w:hAnsi="Liberation Serif" w:cs="Liberation Serif"/>
          <w:sz w:val="27"/>
          <w:szCs w:val="27"/>
        </w:rPr>
        <w:t>3</w:t>
      </w:r>
      <w:r w:rsidR="00CB53FF" w:rsidRPr="005A65A0">
        <w:rPr>
          <w:rFonts w:ascii="Liberation Serif" w:hAnsi="Liberation Serif" w:cs="Liberation Serif"/>
          <w:sz w:val="27"/>
          <w:szCs w:val="27"/>
        </w:rPr>
        <w:t>. Контроль за исполнением настоящего приказа возложить на Заместителя Министра здравоохранения Свердловской области К.П. </w:t>
      </w:r>
      <w:proofErr w:type="spellStart"/>
      <w:r w:rsidR="00CB53FF" w:rsidRPr="005A65A0">
        <w:rPr>
          <w:rFonts w:ascii="Liberation Serif" w:hAnsi="Liberation Serif" w:cs="Liberation Serif"/>
          <w:sz w:val="27"/>
          <w:szCs w:val="27"/>
        </w:rPr>
        <w:t>Опаривскую</w:t>
      </w:r>
      <w:proofErr w:type="spellEnd"/>
      <w:r w:rsidR="00CB53FF" w:rsidRPr="005A65A0">
        <w:rPr>
          <w:rFonts w:ascii="Liberation Serif" w:hAnsi="Liberation Serif" w:cs="Liberation Serif"/>
          <w:sz w:val="27"/>
          <w:szCs w:val="27"/>
        </w:rPr>
        <w:t>.</w:t>
      </w:r>
    </w:p>
    <w:p w:rsidR="009E695E" w:rsidRPr="005A65A0" w:rsidRDefault="009E695E" w:rsidP="00B25C73">
      <w:pPr>
        <w:autoSpaceDE w:val="0"/>
        <w:autoSpaceDN w:val="0"/>
        <w:adjustRightInd w:val="0"/>
        <w:jc w:val="both"/>
        <w:rPr>
          <w:rFonts w:ascii="Liberation Serif" w:hAnsi="Liberation Serif" w:cs="Liberation Serif"/>
          <w:snapToGrid w:val="0"/>
          <w:sz w:val="27"/>
          <w:szCs w:val="27"/>
        </w:rPr>
      </w:pPr>
    </w:p>
    <w:p w:rsidR="009A3A2D" w:rsidRPr="005A65A0" w:rsidRDefault="009A3A2D" w:rsidP="00B25C73">
      <w:pPr>
        <w:autoSpaceDE w:val="0"/>
        <w:autoSpaceDN w:val="0"/>
        <w:adjustRightInd w:val="0"/>
        <w:jc w:val="both"/>
        <w:rPr>
          <w:rFonts w:ascii="Liberation Serif" w:hAnsi="Liberation Serif" w:cs="Liberation Serif"/>
          <w:snapToGrid w:val="0"/>
          <w:sz w:val="27"/>
          <w:szCs w:val="27"/>
        </w:rPr>
      </w:pPr>
    </w:p>
    <w:p w:rsidR="00E72761" w:rsidRPr="005A65A0" w:rsidRDefault="00E4465A" w:rsidP="00BE6983">
      <w:pPr>
        <w:autoSpaceDE w:val="0"/>
        <w:autoSpaceDN w:val="0"/>
        <w:adjustRightInd w:val="0"/>
        <w:jc w:val="both"/>
        <w:rPr>
          <w:rFonts w:ascii="Liberation Serif" w:hAnsi="Liberation Serif" w:cs="Liberation Serif"/>
          <w:snapToGrid w:val="0"/>
          <w:sz w:val="27"/>
          <w:szCs w:val="27"/>
        </w:rPr>
      </w:pPr>
      <w:r w:rsidRPr="005A65A0">
        <w:rPr>
          <w:rFonts w:ascii="Liberation Serif" w:hAnsi="Liberation Serif" w:cs="Liberation Serif"/>
          <w:snapToGrid w:val="0"/>
          <w:sz w:val="27"/>
          <w:szCs w:val="27"/>
        </w:rPr>
        <w:t xml:space="preserve">Министр                    </w:t>
      </w:r>
      <w:r w:rsidR="00EE1EAF" w:rsidRPr="005A65A0">
        <w:rPr>
          <w:rFonts w:ascii="Liberation Serif" w:hAnsi="Liberation Serif" w:cs="Liberation Serif"/>
          <w:snapToGrid w:val="0"/>
          <w:sz w:val="27"/>
          <w:szCs w:val="27"/>
        </w:rPr>
        <w:t xml:space="preserve"> </w:t>
      </w:r>
      <w:r w:rsidRPr="005A65A0">
        <w:rPr>
          <w:rFonts w:ascii="Liberation Serif" w:hAnsi="Liberation Serif" w:cs="Liberation Serif"/>
          <w:snapToGrid w:val="0"/>
          <w:sz w:val="27"/>
          <w:szCs w:val="27"/>
        </w:rPr>
        <w:t xml:space="preserve">   </w:t>
      </w:r>
      <w:r w:rsidR="00A86FD9" w:rsidRPr="005A65A0">
        <w:rPr>
          <w:rFonts w:ascii="Liberation Serif" w:hAnsi="Liberation Serif" w:cs="Liberation Serif"/>
          <w:snapToGrid w:val="0"/>
          <w:sz w:val="27"/>
          <w:szCs w:val="27"/>
        </w:rPr>
        <w:t xml:space="preserve">   </w:t>
      </w:r>
      <w:r w:rsidRPr="005A65A0">
        <w:rPr>
          <w:rFonts w:ascii="Liberation Serif" w:hAnsi="Liberation Serif" w:cs="Liberation Serif"/>
          <w:snapToGrid w:val="0"/>
          <w:sz w:val="27"/>
          <w:szCs w:val="27"/>
        </w:rPr>
        <w:t xml:space="preserve">               </w:t>
      </w:r>
      <w:r w:rsidR="00C35E4D" w:rsidRPr="005A65A0">
        <w:rPr>
          <w:rFonts w:ascii="Liberation Serif" w:hAnsi="Liberation Serif" w:cs="Liberation Serif"/>
          <w:snapToGrid w:val="0"/>
          <w:sz w:val="27"/>
          <w:szCs w:val="27"/>
        </w:rPr>
        <w:t xml:space="preserve">     </w:t>
      </w:r>
      <w:r w:rsidRPr="005A65A0">
        <w:rPr>
          <w:rFonts w:ascii="Liberation Serif" w:hAnsi="Liberation Serif" w:cs="Liberation Serif"/>
          <w:snapToGrid w:val="0"/>
          <w:sz w:val="27"/>
          <w:szCs w:val="27"/>
        </w:rPr>
        <w:t xml:space="preserve">  </w:t>
      </w:r>
      <w:r w:rsidR="00444072" w:rsidRPr="005A65A0">
        <w:rPr>
          <w:rFonts w:ascii="Liberation Serif" w:hAnsi="Liberation Serif" w:cs="Liberation Serif"/>
          <w:snapToGrid w:val="0"/>
          <w:sz w:val="27"/>
          <w:szCs w:val="27"/>
        </w:rPr>
        <w:t xml:space="preserve">   </w:t>
      </w:r>
      <w:r w:rsidR="00FB75DA" w:rsidRPr="005A65A0">
        <w:rPr>
          <w:rFonts w:ascii="Liberation Serif" w:hAnsi="Liberation Serif" w:cs="Liberation Serif"/>
          <w:snapToGrid w:val="0"/>
          <w:sz w:val="27"/>
          <w:szCs w:val="27"/>
        </w:rPr>
        <w:t xml:space="preserve">  </w:t>
      </w:r>
      <w:r w:rsidR="00444072" w:rsidRPr="005A65A0">
        <w:rPr>
          <w:rFonts w:ascii="Liberation Serif" w:hAnsi="Liberation Serif" w:cs="Liberation Serif"/>
          <w:snapToGrid w:val="0"/>
          <w:sz w:val="27"/>
          <w:szCs w:val="27"/>
        </w:rPr>
        <w:t xml:space="preserve">    </w:t>
      </w:r>
      <w:r w:rsidRPr="005A65A0">
        <w:rPr>
          <w:rFonts w:ascii="Liberation Serif" w:hAnsi="Liberation Serif" w:cs="Liberation Serif"/>
          <w:snapToGrid w:val="0"/>
          <w:sz w:val="27"/>
          <w:szCs w:val="27"/>
        </w:rPr>
        <w:t xml:space="preserve">   </w:t>
      </w:r>
      <w:r w:rsidR="00E508A9" w:rsidRPr="005A65A0">
        <w:rPr>
          <w:rFonts w:ascii="Liberation Serif" w:hAnsi="Liberation Serif" w:cs="Liberation Serif"/>
          <w:snapToGrid w:val="0"/>
          <w:sz w:val="27"/>
          <w:szCs w:val="27"/>
        </w:rPr>
        <w:t xml:space="preserve">         </w:t>
      </w:r>
      <w:r w:rsidRPr="005A65A0">
        <w:rPr>
          <w:rFonts w:ascii="Liberation Serif" w:hAnsi="Liberation Serif" w:cs="Liberation Serif"/>
          <w:snapToGrid w:val="0"/>
          <w:sz w:val="27"/>
          <w:szCs w:val="27"/>
        </w:rPr>
        <w:t xml:space="preserve">               </w:t>
      </w:r>
      <w:r w:rsidR="002822CD" w:rsidRPr="005A65A0">
        <w:rPr>
          <w:rFonts w:ascii="Liberation Serif" w:hAnsi="Liberation Serif" w:cs="Liberation Serif"/>
          <w:snapToGrid w:val="0"/>
          <w:sz w:val="27"/>
          <w:szCs w:val="27"/>
        </w:rPr>
        <w:t xml:space="preserve">    </w:t>
      </w:r>
      <w:r w:rsidRPr="005A65A0">
        <w:rPr>
          <w:rFonts w:ascii="Liberation Serif" w:hAnsi="Liberation Serif" w:cs="Liberation Serif"/>
          <w:snapToGrid w:val="0"/>
          <w:sz w:val="27"/>
          <w:szCs w:val="27"/>
        </w:rPr>
        <w:t xml:space="preserve"> </w:t>
      </w:r>
      <w:r w:rsidR="00CA05C6" w:rsidRPr="005A65A0">
        <w:rPr>
          <w:rFonts w:ascii="Liberation Serif" w:hAnsi="Liberation Serif" w:cs="Liberation Serif"/>
          <w:snapToGrid w:val="0"/>
          <w:sz w:val="27"/>
          <w:szCs w:val="27"/>
        </w:rPr>
        <w:t xml:space="preserve">      </w:t>
      </w:r>
      <w:r w:rsidRPr="005A65A0">
        <w:rPr>
          <w:rFonts w:ascii="Liberation Serif" w:hAnsi="Liberation Serif" w:cs="Liberation Serif"/>
          <w:snapToGrid w:val="0"/>
          <w:sz w:val="27"/>
          <w:szCs w:val="27"/>
        </w:rPr>
        <w:t xml:space="preserve">        </w:t>
      </w:r>
      <w:r w:rsidR="000602A6" w:rsidRPr="005A65A0">
        <w:rPr>
          <w:rFonts w:ascii="Liberation Serif" w:hAnsi="Liberation Serif" w:cs="Liberation Serif"/>
          <w:snapToGrid w:val="0"/>
          <w:sz w:val="27"/>
          <w:szCs w:val="27"/>
        </w:rPr>
        <w:t xml:space="preserve">     </w:t>
      </w:r>
      <w:r w:rsidRPr="005A65A0">
        <w:rPr>
          <w:rFonts w:ascii="Liberation Serif" w:hAnsi="Liberation Serif" w:cs="Liberation Serif"/>
          <w:snapToGrid w:val="0"/>
          <w:sz w:val="27"/>
          <w:szCs w:val="27"/>
        </w:rPr>
        <w:t xml:space="preserve"> </w:t>
      </w:r>
      <w:r w:rsidR="00CA05C6" w:rsidRPr="005A65A0">
        <w:rPr>
          <w:rFonts w:ascii="Liberation Serif" w:hAnsi="Liberation Serif" w:cs="Liberation Serif"/>
          <w:snapToGrid w:val="0"/>
          <w:sz w:val="27"/>
          <w:szCs w:val="27"/>
        </w:rPr>
        <w:t>А.А.</w:t>
      </w:r>
      <w:r w:rsidR="004F5772" w:rsidRPr="005A65A0">
        <w:rPr>
          <w:rFonts w:ascii="Liberation Serif" w:hAnsi="Liberation Serif" w:cs="Liberation Serif"/>
          <w:snapToGrid w:val="0"/>
          <w:sz w:val="27"/>
          <w:szCs w:val="27"/>
        </w:rPr>
        <w:t> </w:t>
      </w:r>
      <w:r w:rsidR="00CA05C6" w:rsidRPr="005A65A0">
        <w:rPr>
          <w:rFonts w:ascii="Liberation Serif" w:hAnsi="Liberation Serif" w:cs="Liberation Serif"/>
          <w:snapToGrid w:val="0"/>
          <w:sz w:val="27"/>
          <w:szCs w:val="27"/>
        </w:rPr>
        <w:t>Карлов</w:t>
      </w:r>
    </w:p>
    <w:sectPr w:rsidR="00E72761" w:rsidRPr="005A65A0" w:rsidSect="00D901DC">
      <w:headerReference w:type="default" r:id="rId14"/>
      <w:headerReference w:type="first" r:id="rId15"/>
      <w:footerReference w:type="first" r:id="rId16"/>
      <w:pgSz w:w="11906" w:h="16838"/>
      <w:pgMar w:top="1134" w:right="567" w:bottom="993" w:left="1418"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BD0" w:rsidRDefault="00B92BD0" w:rsidP="009C69E4">
      <w:r>
        <w:separator/>
      </w:r>
    </w:p>
  </w:endnote>
  <w:endnote w:type="continuationSeparator" w:id="0">
    <w:p w:rsidR="00B92BD0" w:rsidRDefault="00B92BD0" w:rsidP="009C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D6" w:rsidRDefault="00EB68D6" w:rsidP="00EB68D6">
    <w:pPr>
      <w:pStyle w:val="a5"/>
      <w:tabs>
        <w:tab w:val="clear" w:pos="4153"/>
        <w:tab w:val="clear" w:pos="8306"/>
        <w:tab w:val="left" w:pos="139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BD0" w:rsidRDefault="00B92BD0" w:rsidP="009C69E4">
      <w:r>
        <w:separator/>
      </w:r>
    </w:p>
  </w:footnote>
  <w:footnote w:type="continuationSeparator" w:id="0">
    <w:p w:rsidR="00B92BD0" w:rsidRDefault="00B92BD0" w:rsidP="009C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361381"/>
      <w:docPartObj>
        <w:docPartGallery w:val="Page Numbers (Top of Page)"/>
        <w:docPartUnique/>
      </w:docPartObj>
    </w:sdtPr>
    <w:sdtEndPr>
      <w:rPr>
        <w:rFonts w:ascii="Liberation Serif" w:hAnsi="Liberation Serif" w:cs="Liberation Serif"/>
        <w:sz w:val="28"/>
        <w:szCs w:val="28"/>
      </w:rPr>
    </w:sdtEndPr>
    <w:sdtContent>
      <w:p w:rsidR="00EB68D6" w:rsidRPr="008045AF" w:rsidRDefault="00EB68D6">
        <w:pPr>
          <w:pStyle w:val="a3"/>
          <w:jc w:val="center"/>
          <w:rPr>
            <w:rFonts w:ascii="Liberation Serif" w:hAnsi="Liberation Serif" w:cs="Liberation Serif"/>
            <w:sz w:val="28"/>
            <w:szCs w:val="28"/>
          </w:rPr>
        </w:pPr>
        <w:r w:rsidRPr="008045AF">
          <w:rPr>
            <w:rFonts w:ascii="Liberation Serif" w:hAnsi="Liberation Serif" w:cs="Liberation Serif"/>
            <w:sz w:val="28"/>
            <w:szCs w:val="28"/>
          </w:rPr>
          <w:fldChar w:fldCharType="begin"/>
        </w:r>
        <w:r w:rsidRPr="008045AF">
          <w:rPr>
            <w:rFonts w:ascii="Liberation Serif" w:hAnsi="Liberation Serif" w:cs="Liberation Serif"/>
            <w:sz w:val="28"/>
            <w:szCs w:val="28"/>
          </w:rPr>
          <w:instrText>PAGE   \* MERGEFORMAT</w:instrText>
        </w:r>
        <w:r w:rsidRPr="008045AF">
          <w:rPr>
            <w:rFonts w:ascii="Liberation Serif" w:hAnsi="Liberation Serif" w:cs="Liberation Serif"/>
            <w:sz w:val="28"/>
            <w:szCs w:val="28"/>
          </w:rPr>
          <w:fldChar w:fldCharType="separate"/>
        </w:r>
        <w:r w:rsidR="00193D31" w:rsidRPr="00193D31">
          <w:rPr>
            <w:rFonts w:ascii="Liberation Serif" w:hAnsi="Liberation Serif" w:cs="Liberation Serif"/>
            <w:noProof/>
            <w:sz w:val="28"/>
            <w:szCs w:val="28"/>
            <w:lang w:val="ru-RU"/>
          </w:rPr>
          <w:t>3</w:t>
        </w:r>
        <w:r w:rsidRPr="008045AF">
          <w:rPr>
            <w:rFonts w:ascii="Liberation Serif" w:hAnsi="Liberation Serif" w:cs="Liberation Serif"/>
            <w:sz w:val="28"/>
            <w:szCs w:val="28"/>
          </w:rPr>
          <w:fldChar w:fldCharType="end"/>
        </w:r>
      </w:p>
    </w:sdtContent>
  </w:sdt>
  <w:p w:rsidR="00EB68D6" w:rsidRDefault="00EB68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D6" w:rsidRDefault="00EB68D6">
    <w:pPr>
      <w:pStyle w:val="a3"/>
      <w:jc w:val="center"/>
    </w:pPr>
  </w:p>
  <w:p w:rsidR="00EB68D6" w:rsidRDefault="00EB68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38C"/>
    <w:multiLevelType w:val="hybridMultilevel"/>
    <w:tmpl w:val="BD888CA4"/>
    <w:lvl w:ilvl="0" w:tplc="32182E70">
      <w:start w:val="1"/>
      <w:numFmt w:val="decimal"/>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5313F0"/>
    <w:multiLevelType w:val="hybridMultilevel"/>
    <w:tmpl w:val="020E5078"/>
    <w:lvl w:ilvl="0" w:tplc="8E2A59FA">
      <w:start w:val="1"/>
      <w:numFmt w:val="decimal"/>
      <w:lvlText w:val="%1)"/>
      <w:lvlJc w:val="left"/>
      <w:pPr>
        <w:ind w:left="13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255A2"/>
    <w:multiLevelType w:val="hybridMultilevel"/>
    <w:tmpl w:val="ED125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A4880"/>
    <w:multiLevelType w:val="singleLevel"/>
    <w:tmpl w:val="1362F83A"/>
    <w:lvl w:ilvl="0">
      <w:start w:val="1"/>
      <w:numFmt w:val="decimal"/>
      <w:lvlText w:val="%1."/>
      <w:lvlJc w:val="left"/>
      <w:pPr>
        <w:tabs>
          <w:tab w:val="num" w:pos="900"/>
        </w:tabs>
        <w:ind w:left="900" w:hanging="360"/>
      </w:pPr>
      <w:rPr>
        <w:rFonts w:cs="Times New Roman" w:hint="default"/>
      </w:rPr>
    </w:lvl>
  </w:abstractNum>
  <w:abstractNum w:abstractNumId="4" w15:restartNumberingAfterBreak="0">
    <w:nsid w:val="0D0F3B9C"/>
    <w:multiLevelType w:val="hybridMultilevel"/>
    <w:tmpl w:val="8744C428"/>
    <w:lvl w:ilvl="0" w:tplc="C4D806BA">
      <w:start w:val="1"/>
      <w:numFmt w:val="decimal"/>
      <w:lvlText w:val="%1)"/>
      <w:lvlJc w:val="left"/>
      <w:pPr>
        <w:ind w:left="1700" w:hanging="360"/>
      </w:pPr>
      <w:rPr>
        <w:rFonts w:hint="default"/>
      </w:rPr>
    </w:lvl>
    <w:lvl w:ilvl="1" w:tplc="04190019" w:tentative="1">
      <w:start w:val="1"/>
      <w:numFmt w:val="lowerLetter"/>
      <w:lvlText w:val="%2."/>
      <w:lvlJc w:val="left"/>
      <w:pPr>
        <w:ind w:left="2420" w:hanging="360"/>
      </w:pPr>
    </w:lvl>
    <w:lvl w:ilvl="2" w:tplc="0419001B" w:tentative="1">
      <w:start w:val="1"/>
      <w:numFmt w:val="lowerRoman"/>
      <w:lvlText w:val="%3."/>
      <w:lvlJc w:val="right"/>
      <w:pPr>
        <w:ind w:left="3140" w:hanging="180"/>
      </w:pPr>
    </w:lvl>
    <w:lvl w:ilvl="3" w:tplc="0419000F" w:tentative="1">
      <w:start w:val="1"/>
      <w:numFmt w:val="decimal"/>
      <w:lvlText w:val="%4."/>
      <w:lvlJc w:val="left"/>
      <w:pPr>
        <w:ind w:left="3860" w:hanging="360"/>
      </w:pPr>
    </w:lvl>
    <w:lvl w:ilvl="4" w:tplc="04190019" w:tentative="1">
      <w:start w:val="1"/>
      <w:numFmt w:val="lowerLetter"/>
      <w:lvlText w:val="%5."/>
      <w:lvlJc w:val="left"/>
      <w:pPr>
        <w:ind w:left="4580" w:hanging="360"/>
      </w:pPr>
    </w:lvl>
    <w:lvl w:ilvl="5" w:tplc="0419001B" w:tentative="1">
      <w:start w:val="1"/>
      <w:numFmt w:val="lowerRoman"/>
      <w:lvlText w:val="%6."/>
      <w:lvlJc w:val="right"/>
      <w:pPr>
        <w:ind w:left="5300" w:hanging="180"/>
      </w:pPr>
    </w:lvl>
    <w:lvl w:ilvl="6" w:tplc="0419000F" w:tentative="1">
      <w:start w:val="1"/>
      <w:numFmt w:val="decimal"/>
      <w:lvlText w:val="%7."/>
      <w:lvlJc w:val="left"/>
      <w:pPr>
        <w:ind w:left="6020" w:hanging="360"/>
      </w:pPr>
    </w:lvl>
    <w:lvl w:ilvl="7" w:tplc="04190019" w:tentative="1">
      <w:start w:val="1"/>
      <w:numFmt w:val="lowerLetter"/>
      <w:lvlText w:val="%8."/>
      <w:lvlJc w:val="left"/>
      <w:pPr>
        <w:ind w:left="6740" w:hanging="360"/>
      </w:pPr>
    </w:lvl>
    <w:lvl w:ilvl="8" w:tplc="0419001B" w:tentative="1">
      <w:start w:val="1"/>
      <w:numFmt w:val="lowerRoman"/>
      <w:lvlText w:val="%9."/>
      <w:lvlJc w:val="right"/>
      <w:pPr>
        <w:ind w:left="7460" w:hanging="180"/>
      </w:pPr>
    </w:lvl>
  </w:abstractNum>
  <w:abstractNum w:abstractNumId="5" w15:restartNumberingAfterBreak="0">
    <w:nsid w:val="0FE747FF"/>
    <w:multiLevelType w:val="hybridMultilevel"/>
    <w:tmpl w:val="690C7CE8"/>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6" w15:restartNumberingAfterBreak="0">
    <w:nsid w:val="19B14194"/>
    <w:multiLevelType w:val="hybridMultilevel"/>
    <w:tmpl w:val="1BE0C600"/>
    <w:lvl w:ilvl="0" w:tplc="D534A972">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7" w15:restartNumberingAfterBreak="0">
    <w:nsid w:val="1CFA49B6"/>
    <w:multiLevelType w:val="hybridMultilevel"/>
    <w:tmpl w:val="FEB6203A"/>
    <w:lvl w:ilvl="0" w:tplc="807EDAE4">
      <w:start w:val="1"/>
      <w:numFmt w:val="decimal"/>
      <w:lvlText w:val="%1)"/>
      <w:lvlJc w:val="left"/>
      <w:pPr>
        <w:ind w:left="1700" w:hanging="360"/>
      </w:pPr>
    </w:lvl>
    <w:lvl w:ilvl="1" w:tplc="04190019">
      <w:start w:val="1"/>
      <w:numFmt w:val="lowerLetter"/>
      <w:lvlText w:val="%2."/>
      <w:lvlJc w:val="left"/>
      <w:pPr>
        <w:ind w:left="2420" w:hanging="360"/>
      </w:pPr>
    </w:lvl>
    <w:lvl w:ilvl="2" w:tplc="0419001B">
      <w:start w:val="1"/>
      <w:numFmt w:val="lowerRoman"/>
      <w:lvlText w:val="%3."/>
      <w:lvlJc w:val="right"/>
      <w:pPr>
        <w:ind w:left="3140" w:hanging="180"/>
      </w:pPr>
    </w:lvl>
    <w:lvl w:ilvl="3" w:tplc="0419000F">
      <w:start w:val="1"/>
      <w:numFmt w:val="decimal"/>
      <w:lvlText w:val="%4."/>
      <w:lvlJc w:val="left"/>
      <w:pPr>
        <w:ind w:left="3860" w:hanging="360"/>
      </w:pPr>
    </w:lvl>
    <w:lvl w:ilvl="4" w:tplc="04190019">
      <w:start w:val="1"/>
      <w:numFmt w:val="lowerLetter"/>
      <w:lvlText w:val="%5."/>
      <w:lvlJc w:val="left"/>
      <w:pPr>
        <w:ind w:left="4580" w:hanging="360"/>
      </w:pPr>
    </w:lvl>
    <w:lvl w:ilvl="5" w:tplc="0419001B">
      <w:start w:val="1"/>
      <w:numFmt w:val="lowerRoman"/>
      <w:lvlText w:val="%6."/>
      <w:lvlJc w:val="right"/>
      <w:pPr>
        <w:ind w:left="5300" w:hanging="180"/>
      </w:pPr>
    </w:lvl>
    <w:lvl w:ilvl="6" w:tplc="0419000F">
      <w:start w:val="1"/>
      <w:numFmt w:val="decimal"/>
      <w:lvlText w:val="%7."/>
      <w:lvlJc w:val="left"/>
      <w:pPr>
        <w:ind w:left="6020" w:hanging="360"/>
      </w:pPr>
    </w:lvl>
    <w:lvl w:ilvl="7" w:tplc="04190019">
      <w:start w:val="1"/>
      <w:numFmt w:val="lowerLetter"/>
      <w:lvlText w:val="%8."/>
      <w:lvlJc w:val="left"/>
      <w:pPr>
        <w:ind w:left="6740" w:hanging="360"/>
      </w:pPr>
    </w:lvl>
    <w:lvl w:ilvl="8" w:tplc="0419001B">
      <w:start w:val="1"/>
      <w:numFmt w:val="lowerRoman"/>
      <w:lvlText w:val="%9."/>
      <w:lvlJc w:val="right"/>
      <w:pPr>
        <w:ind w:left="7460" w:hanging="180"/>
      </w:pPr>
    </w:lvl>
  </w:abstractNum>
  <w:abstractNum w:abstractNumId="8" w15:restartNumberingAfterBreak="0">
    <w:nsid w:val="25C82E24"/>
    <w:multiLevelType w:val="multilevel"/>
    <w:tmpl w:val="6264221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7C205CE"/>
    <w:multiLevelType w:val="hybridMultilevel"/>
    <w:tmpl w:val="8EAA78FA"/>
    <w:lvl w:ilvl="0" w:tplc="ACD4E64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EDE35F2"/>
    <w:multiLevelType w:val="singleLevel"/>
    <w:tmpl w:val="76C8492C"/>
    <w:lvl w:ilvl="0">
      <w:start w:val="3"/>
      <w:numFmt w:val="bullet"/>
      <w:lvlText w:val="-"/>
      <w:lvlJc w:val="left"/>
      <w:pPr>
        <w:tabs>
          <w:tab w:val="num" w:pos="1005"/>
        </w:tabs>
        <w:ind w:left="1005" w:hanging="360"/>
      </w:pPr>
      <w:rPr>
        <w:rFonts w:hint="default"/>
      </w:rPr>
    </w:lvl>
  </w:abstractNum>
  <w:abstractNum w:abstractNumId="11" w15:restartNumberingAfterBreak="0">
    <w:nsid w:val="480D658B"/>
    <w:multiLevelType w:val="hybridMultilevel"/>
    <w:tmpl w:val="C958BDCC"/>
    <w:lvl w:ilvl="0" w:tplc="AD96DE24">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85E0209"/>
    <w:multiLevelType w:val="hybridMultilevel"/>
    <w:tmpl w:val="1ACA25D6"/>
    <w:lvl w:ilvl="0" w:tplc="578A9EEA">
      <w:start w:val="1"/>
      <w:numFmt w:val="decimal"/>
      <w:lvlText w:val="%1."/>
      <w:lvlJc w:val="left"/>
      <w:pPr>
        <w:ind w:left="1340" w:hanging="360"/>
      </w:pPr>
      <w:rPr>
        <w:rFonts w:hint="default"/>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3" w15:restartNumberingAfterBreak="0">
    <w:nsid w:val="49051241"/>
    <w:multiLevelType w:val="hybridMultilevel"/>
    <w:tmpl w:val="FEB6203A"/>
    <w:lvl w:ilvl="0" w:tplc="807EDAE4">
      <w:start w:val="1"/>
      <w:numFmt w:val="decimal"/>
      <w:lvlText w:val="%1)"/>
      <w:lvlJc w:val="left"/>
      <w:pPr>
        <w:ind w:left="1700" w:hanging="360"/>
      </w:pPr>
    </w:lvl>
    <w:lvl w:ilvl="1" w:tplc="04190019">
      <w:start w:val="1"/>
      <w:numFmt w:val="lowerLetter"/>
      <w:lvlText w:val="%2."/>
      <w:lvlJc w:val="left"/>
      <w:pPr>
        <w:ind w:left="2420" w:hanging="360"/>
      </w:pPr>
    </w:lvl>
    <w:lvl w:ilvl="2" w:tplc="0419001B">
      <w:start w:val="1"/>
      <w:numFmt w:val="lowerRoman"/>
      <w:lvlText w:val="%3."/>
      <w:lvlJc w:val="right"/>
      <w:pPr>
        <w:ind w:left="3140" w:hanging="180"/>
      </w:pPr>
    </w:lvl>
    <w:lvl w:ilvl="3" w:tplc="0419000F">
      <w:start w:val="1"/>
      <w:numFmt w:val="decimal"/>
      <w:lvlText w:val="%4."/>
      <w:lvlJc w:val="left"/>
      <w:pPr>
        <w:ind w:left="3860" w:hanging="360"/>
      </w:pPr>
    </w:lvl>
    <w:lvl w:ilvl="4" w:tplc="04190019">
      <w:start w:val="1"/>
      <w:numFmt w:val="lowerLetter"/>
      <w:lvlText w:val="%5."/>
      <w:lvlJc w:val="left"/>
      <w:pPr>
        <w:ind w:left="4580" w:hanging="360"/>
      </w:pPr>
    </w:lvl>
    <w:lvl w:ilvl="5" w:tplc="0419001B">
      <w:start w:val="1"/>
      <w:numFmt w:val="lowerRoman"/>
      <w:lvlText w:val="%6."/>
      <w:lvlJc w:val="right"/>
      <w:pPr>
        <w:ind w:left="5300" w:hanging="180"/>
      </w:pPr>
    </w:lvl>
    <w:lvl w:ilvl="6" w:tplc="0419000F">
      <w:start w:val="1"/>
      <w:numFmt w:val="decimal"/>
      <w:lvlText w:val="%7."/>
      <w:lvlJc w:val="left"/>
      <w:pPr>
        <w:ind w:left="6020" w:hanging="360"/>
      </w:pPr>
    </w:lvl>
    <w:lvl w:ilvl="7" w:tplc="04190019">
      <w:start w:val="1"/>
      <w:numFmt w:val="lowerLetter"/>
      <w:lvlText w:val="%8."/>
      <w:lvlJc w:val="left"/>
      <w:pPr>
        <w:ind w:left="6740" w:hanging="360"/>
      </w:pPr>
    </w:lvl>
    <w:lvl w:ilvl="8" w:tplc="0419001B">
      <w:start w:val="1"/>
      <w:numFmt w:val="lowerRoman"/>
      <w:lvlText w:val="%9."/>
      <w:lvlJc w:val="right"/>
      <w:pPr>
        <w:ind w:left="7460" w:hanging="180"/>
      </w:pPr>
    </w:lvl>
  </w:abstractNum>
  <w:abstractNum w:abstractNumId="14" w15:restartNumberingAfterBreak="0">
    <w:nsid w:val="6E2F3F31"/>
    <w:multiLevelType w:val="hybridMultilevel"/>
    <w:tmpl w:val="38C8A404"/>
    <w:lvl w:ilvl="0" w:tplc="32182E70">
      <w:start w:val="1"/>
      <w:numFmt w:val="decimal"/>
      <w:lvlText w:val="%1."/>
      <w:lvlJc w:val="left"/>
      <w:pPr>
        <w:ind w:left="502"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15" w15:restartNumberingAfterBreak="0">
    <w:nsid w:val="72143A4E"/>
    <w:multiLevelType w:val="hybridMultilevel"/>
    <w:tmpl w:val="584CC9EA"/>
    <w:lvl w:ilvl="0" w:tplc="8E2A59FA">
      <w:start w:val="1"/>
      <w:numFmt w:val="decimal"/>
      <w:lvlText w:val="%1)"/>
      <w:lvlJc w:val="left"/>
      <w:pPr>
        <w:ind w:left="1340" w:hanging="360"/>
      </w:pPr>
      <w:rPr>
        <w:rFonts w:hint="default"/>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6" w15:restartNumberingAfterBreak="0">
    <w:nsid w:val="78F47F99"/>
    <w:multiLevelType w:val="hybridMultilevel"/>
    <w:tmpl w:val="03DA0E9C"/>
    <w:lvl w:ilvl="0" w:tplc="CD76CC0A">
      <w:start w:val="1"/>
      <w:numFmt w:val="decimal"/>
      <w:lvlText w:val="%1."/>
      <w:lvlJc w:val="left"/>
      <w:pPr>
        <w:ind w:left="1340" w:hanging="360"/>
      </w:pPr>
      <w:rPr>
        <w:rFonts w:hint="default"/>
        <w:b w:val="0"/>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7" w15:restartNumberingAfterBreak="0">
    <w:nsid w:val="7EC80337"/>
    <w:multiLevelType w:val="hybridMultilevel"/>
    <w:tmpl w:val="03DA0E9C"/>
    <w:lvl w:ilvl="0" w:tplc="CD76CC0A">
      <w:start w:val="1"/>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3"/>
  </w:num>
  <w:num w:numId="2">
    <w:abstractNumId w:val="10"/>
  </w:num>
  <w:num w:numId="3">
    <w:abstractNumId w:val="8"/>
  </w:num>
  <w:num w:numId="4">
    <w:abstractNumId w:val="9"/>
  </w:num>
  <w:num w:numId="5">
    <w:abstractNumId w:val="14"/>
  </w:num>
  <w:num w:numId="6">
    <w:abstractNumId w:val="0"/>
  </w:num>
  <w:num w:numId="7">
    <w:abstractNumId w:val="6"/>
  </w:num>
  <w:num w:numId="8">
    <w:abstractNumId w:val="12"/>
  </w:num>
  <w:num w:numId="9">
    <w:abstractNumId w:val="4"/>
  </w:num>
  <w:num w:numId="10">
    <w:abstractNumId w:val="16"/>
  </w:num>
  <w:num w:numId="11">
    <w:abstractNumId w:val="15"/>
  </w:num>
  <w:num w:numId="12">
    <w:abstractNumId w:val="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 w:numId="17">
    <w:abstractNumId w:val="17"/>
  </w:num>
  <w:num w:numId="18">
    <w:abstractNumId w:val="11"/>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5E"/>
    <w:rsid w:val="000037D8"/>
    <w:rsid w:val="00004265"/>
    <w:rsid w:val="000052D4"/>
    <w:rsid w:val="000064B3"/>
    <w:rsid w:val="000074C5"/>
    <w:rsid w:val="00007B1B"/>
    <w:rsid w:val="00010BEE"/>
    <w:rsid w:val="00010F7F"/>
    <w:rsid w:val="0001287F"/>
    <w:rsid w:val="000128AD"/>
    <w:rsid w:val="00012C28"/>
    <w:rsid w:val="00013A17"/>
    <w:rsid w:val="00014A58"/>
    <w:rsid w:val="00014B72"/>
    <w:rsid w:val="00014C46"/>
    <w:rsid w:val="00015520"/>
    <w:rsid w:val="00015C01"/>
    <w:rsid w:val="000164C0"/>
    <w:rsid w:val="00017307"/>
    <w:rsid w:val="000174EC"/>
    <w:rsid w:val="00017B5A"/>
    <w:rsid w:val="000205EA"/>
    <w:rsid w:val="00020A16"/>
    <w:rsid w:val="00021AB7"/>
    <w:rsid w:val="00021B73"/>
    <w:rsid w:val="00023149"/>
    <w:rsid w:val="0002358E"/>
    <w:rsid w:val="000239E9"/>
    <w:rsid w:val="00024804"/>
    <w:rsid w:val="00024CA8"/>
    <w:rsid w:val="00025A96"/>
    <w:rsid w:val="00026001"/>
    <w:rsid w:val="000262A2"/>
    <w:rsid w:val="00027453"/>
    <w:rsid w:val="0002788E"/>
    <w:rsid w:val="00030C54"/>
    <w:rsid w:val="00030F04"/>
    <w:rsid w:val="000314E8"/>
    <w:rsid w:val="000316B0"/>
    <w:rsid w:val="00032567"/>
    <w:rsid w:val="00032802"/>
    <w:rsid w:val="00032FE3"/>
    <w:rsid w:val="00033960"/>
    <w:rsid w:val="00034086"/>
    <w:rsid w:val="00035B0B"/>
    <w:rsid w:val="00035FB8"/>
    <w:rsid w:val="00036C44"/>
    <w:rsid w:val="00037FF5"/>
    <w:rsid w:val="0004068E"/>
    <w:rsid w:val="00040A53"/>
    <w:rsid w:val="0004128A"/>
    <w:rsid w:val="00041FF8"/>
    <w:rsid w:val="00042961"/>
    <w:rsid w:val="0004331B"/>
    <w:rsid w:val="00046BD7"/>
    <w:rsid w:val="00047D7C"/>
    <w:rsid w:val="000501EB"/>
    <w:rsid w:val="00050554"/>
    <w:rsid w:val="00050D88"/>
    <w:rsid w:val="000513B8"/>
    <w:rsid w:val="0005322C"/>
    <w:rsid w:val="00053BD8"/>
    <w:rsid w:val="00055CD0"/>
    <w:rsid w:val="000561F8"/>
    <w:rsid w:val="000567D1"/>
    <w:rsid w:val="000600A3"/>
    <w:rsid w:val="000602A6"/>
    <w:rsid w:val="000612D1"/>
    <w:rsid w:val="00061907"/>
    <w:rsid w:val="00062349"/>
    <w:rsid w:val="00063329"/>
    <w:rsid w:val="00063786"/>
    <w:rsid w:val="000650F4"/>
    <w:rsid w:val="000654A2"/>
    <w:rsid w:val="0006671C"/>
    <w:rsid w:val="00067721"/>
    <w:rsid w:val="00067763"/>
    <w:rsid w:val="00067A85"/>
    <w:rsid w:val="00067EAA"/>
    <w:rsid w:val="000719BC"/>
    <w:rsid w:val="00071AE2"/>
    <w:rsid w:val="00071D9F"/>
    <w:rsid w:val="00073FBB"/>
    <w:rsid w:val="00074098"/>
    <w:rsid w:val="00074342"/>
    <w:rsid w:val="0007535F"/>
    <w:rsid w:val="00076864"/>
    <w:rsid w:val="00077151"/>
    <w:rsid w:val="000772E9"/>
    <w:rsid w:val="00077B5F"/>
    <w:rsid w:val="00080391"/>
    <w:rsid w:val="000804BD"/>
    <w:rsid w:val="000810C2"/>
    <w:rsid w:val="000827ED"/>
    <w:rsid w:val="00082847"/>
    <w:rsid w:val="00082C2F"/>
    <w:rsid w:val="00082CBE"/>
    <w:rsid w:val="00082D40"/>
    <w:rsid w:val="00083D84"/>
    <w:rsid w:val="00083DE3"/>
    <w:rsid w:val="000841D3"/>
    <w:rsid w:val="000853D7"/>
    <w:rsid w:val="0008557F"/>
    <w:rsid w:val="000862D8"/>
    <w:rsid w:val="00086AE1"/>
    <w:rsid w:val="00086B5F"/>
    <w:rsid w:val="00086E42"/>
    <w:rsid w:val="000900D0"/>
    <w:rsid w:val="000909A9"/>
    <w:rsid w:val="000910C2"/>
    <w:rsid w:val="0009112B"/>
    <w:rsid w:val="000925EE"/>
    <w:rsid w:val="000933A4"/>
    <w:rsid w:val="00093C99"/>
    <w:rsid w:val="00095CF8"/>
    <w:rsid w:val="00096432"/>
    <w:rsid w:val="000967EB"/>
    <w:rsid w:val="00096C01"/>
    <w:rsid w:val="000973C1"/>
    <w:rsid w:val="00097EEC"/>
    <w:rsid w:val="000A0002"/>
    <w:rsid w:val="000A1A96"/>
    <w:rsid w:val="000A1EB0"/>
    <w:rsid w:val="000A2CB9"/>
    <w:rsid w:val="000A2F5C"/>
    <w:rsid w:val="000A5B98"/>
    <w:rsid w:val="000A5BB1"/>
    <w:rsid w:val="000B03EB"/>
    <w:rsid w:val="000B0EA9"/>
    <w:rsid w:val="000B1603"/>
    <w:rsid w:val="000B2F60"/>
    <w:rsid w:val="000B3833"/>
    <w:rsid w:val="000B3F6F"/>
    <w:rsid w:val="000B43AA"/>
    <w:rsid w:val="000B4479"/>
    <w:rsid w:val="000B591B"/>
    <w:rsid w:val="000C005E"/>
    <w:rsid w:val="000C0062"/>
    <w:rsid w:val="000C0322"/>
    <w:rsid w:val="000C16D1"/>
    <w:rsid w:val="000C1A0C"/>
    <w:rsid w:val="000C209A"/>
    <w:rsid w:val="000C2C87"/>
    <w:rsid w:val="000C3207"/>
    <w:rsid w:val="000C3A02"/>
    <w:rsid w:val="000C522A"/>
    <w:rsid w:val="000C5290"/>
    <w:rsid w:val="000C5769"/>
    <w:rsid w:val="000C6536"/>
    <w:rsid w:val="000C76F0"/>
    <w:rsid w:val="000C79CE"/>
    <w:rsid w:val="000D063B"/>
    <w:rsid w:val="000D09BC"/>
    <w:rsid w:val="000D0C38"/>
    <w:rsid w:val="000D1D7C"/>
    <w:rsid w:val="000D215B"/>
    <w:rsid w:val="000D2C37"/>
    <w:rsid w:val="000D3D9B"/>
    <w:rsid w:val="000D5356"/>
    <w:rsid w:val="000D5F8B"/>
    <w:rsid w:val="000D63BD"/>
    <w:rsid w:val="000D7EEB"/>
    <w:rsid w:val="000E192C"/>
    <w:rsid w:val="000E1D24"/>
    <w:rsid w:val="000E2A31"/>
    <w:rsid w:val="000E2CE7"/>
    <w:rsid w:val="000E3805"/>
    <w:rsid w:val="000E3A4A"/>
    <w:rsid w:val="000E47B3"/>
    <w:rsid w:val="000E5234"/>
    <w:rsid w:val="000E5E7C"/>
    <w:rsid w:val="000E7C4C"/>
    <w:rsid w:val="000E7D89"/>
    <w:rsid w:val="000E7E48"/>
    <w:rsid w:val="000F0405"/>
    <w:rsid w:val="000F07C7"/>
    <w:rsid w:val="000F1EDF"/>
    <w:rsid w:val="000F2177"/>
    <w:rsid w:val="000F24D3"/>
    <w:rsid w:val="000F2DF2"/>
    <w:rsid w:val="000F31B4"/>
    <w:rsid w:val="000F3E0A"/>
    <w:rsid w:val="000F4F17"/>
    <w:rsid w:val="000F5661"/>
    <w:rsid w:val="000F57BA"/>
    <w:rsid w:val="000F644C"/>
    <w:rsid w:val="000F7DE0"/>
    <w:rsid w:val="00100219"/>
    <w:rsid w:val="00100E78"/>
    <w:rsid w:val="00102329"/>
    <w:rsid w:val="00102504"/>
    <w:rsid w:val="00102783"/>
    <w:rsid w:val="00102B25"/>
    <w:rsid w:val="001031D9"/>
    <w:rsid w:val="00104658"/>
    <w:rsid w:val="00104E22"/>
    <w:rsid w:val="00105D56"/>
    <w:rsid w:val="0010762C"/>
    <w:rsid w:val="00107879"/>
    <w:rsid w:val="00107F49"/>
    <w:rsid w:val="00110CEE"/>
    <w:rsid w:val="00111B0E"/>
    <w:rsid w:val="00113704"/>
    <w:rsid w:val="001148D4"/>
    <w:rsid w:val="0011517C"/>
    <w:rsid w:val="001160F3"/>
    <w:rsid w:val="001162B6"/>
    <w:rsid w:val="001164FF"/>
    <w:rsid w:val="00116EAE"/>
    <w:rsid w:val="00116ED8"/>
    <w:rsid w:val="00117905"/>
    <w:rsid w:val="00117E9C"/>
    <w:rsid w:val="0012014B"/>
    <w:rsid w:val="0012076A"/>
    <w:rsid w:val="001208F6"/>
    <w:rsid w:val="00121CBD"/>
    <w:rsid w:val="001222E1"/>
    <w:rsid w:val="001228B0"/>
    <w:rsid w:val="001249A5"/>
    <w:rsid w:val="00125798"/>
    <w:rsid w:val="00125823"/>
    <w:rsid w:val="00125926"/>
    <w:rsid w:val="001259D2"/>
    <w:rsid w:val="0012660A"/>
    <w:rsid w:val="00126FE8"/>
    <w:rsid w:val="00127431"/>
    <w:rsid w:val="00127E58"/>
    <w:rsid w:val="00130E79"/>
    <w:rsid w:val="001314FB"/>
    <w:rsid w:val="001317F4"/>
    <w:rsid w:val="001317FE"/>
    <w:rsid w:val="001329B7"/>
    <w:rsid w:val="0013316A"/>
    <w:rsid w:val="00133A3D"/>
    <w:rsid w:val="00134346"/>
    <w:rsid w:val="00134874"/>
    <w:rsid w:val="0013522F"/>
    <w:rsid w:val="00135255"/>
    <w:rsid w:val="00135F61"/>
    <w:rsid w:val="00136791"/>
    <w:rsid w:val="00137918"/>
    <w:rsid w:val="00142CFC"/>
    <w:rsid w:val="00143B48"/>
    <w:rsid w:val="00144A37"/>
    <w:rsid w:val="00144B56"/>
    <w:rsid w:val="00146718"/>
    <w:rsid w:val="00146D08"/>
    <w:rsid w:val="00150F9F"/>
    <w:rsid w:val="0015246C"/>
    <w:rsid w:val="001554F3"/>
    <w:rsid w:val="0016127E"/>
    <w:rsid w:val="001615DF"/>
    <w:rsid w:val="00161714"/>
    <w:rsid w:val="00161AD6"/>
    <w:rsid w:val="0016382F"/>
    <w:rsid w:val="00163A4C"/>
    <w:rsid w:val="00164127"/>
    <w:rsid w:val="00164783"/>
    <w:rsid w:val="0016486E"/>
    <w:rsid w:val="001649CE"/>
    <w:rsid w:val="00164ACD"/>
    <w:rsid w:val="001655B7"/>
    <w:rsid w:val="00165D94"/>
    <w:rsid w:val="001668DE"/>
    <w:rsid w:val="00166D14"/>
    <w:rsid w:val="00166EF8"/>
    <w:rsid w:val="00167372"/>
    <w:rsid w:val="00170D5D"/>
    <w:rsid w:val="00171216"/>
    <w:rsid w:val="0017123D"/>
    <w:rsid w:val="001721ED"/>
    <w:rsid w:val="00172B7C"/>
    <w:rsid w:val="00172D21"/>
    <w:rsid w:val="001752B6"/>
    <w:rsid w:val="001755B0"/>
    <w:rsid w:val="001772ED"/>
    <w:rsid w:val="00177450"/>
    <w:rsid w:val="00177687"/>
    <w:rsid w:val="001804AB"/>
    <w:rsid w:val="00181133"/>
    <w:rsid w:val="00181684"/>
    <w:rsid w:val="001825CF"/>
    <w:rsid w:val="00183393"/>
    <w:rsid w:val="00184EAD"/>
    <w:rsid w:val="001860CA"/>
    <w:rsid w:val="00186527"/>
    <w:rsid w:val="001908A9"/>
    <w:rsid w:val="0019148E"/>
    <w:rsid w:val="00191D3A"/>
    <w:rsid w:val="00192DA2"/>
    <w:rsid w:val="00193D31"/>
    <w:rsid w:val="0019481E"/>
    <w:rsid w:val="00194DD3"/>
    <w:rsid w:val="00196F46"/>
    <w:rsid w:val="00197EA4"/>
    <w:rsid w:val="001A08E8"/>
    <w:rsid w:val="001A2495"/>
    <w:rsid w:val="001A3169"/>
    <w:rsid w:val="001A351B"/>
    <w:rsid w:val="001A36BC"/>
    <w:rsid w:val="001A76E9"/>
    <w:rsid w:val="001B01E7"/>
    <w:rsid w:val="001B1044"/>
    <w:rsid w:val="001B1EE3"/>
    <w:rsid w:val="001B2FAB"/>
    <w:rsid w:val="001B3B66"/>
    <w:rsid w:val="001B41F1"/>
    <w:rsid w:val="001B5063"/>
    <w:rsid w:val="001B5ED8"/>
    <w:rsid w:val="001B6354"/>
    <w:rsid w:val="001B6CCC"/>
    <w:rsid w:val="001B6E9A"/>
    <w:rsid w:val="001C2CAC"/>
    <w:rsid w:val="001C3AF6"/>
    <w:rsid w:val="001C3E83"/>
    <w:rsid w:val="001C4114"/>
    <w:rsid w:val="001C4A24"/>
    <w:rsid w:val="001C53FC"/>
    <w:rsid w:val="001C579C"/>
    <w:rsid w:val="001C5C0F"/>
    <w:rsid w:val="001D0940"/>
    <w:rsid w:val="001D0A14"/>
    <w:rsid w:val="001D1DD4"/>
    <w:rsid w:val="001D1ED7"/>
    <w:rsid w:val="001D459B"/>
    <w:rsid w:val="001D469C"/>
    <w:rsid w:val="001D50B3"/>
    <w:rsid w:val="001D585D"/>
    <w:rsid w:val="001D6478"/>
    <w:rsid w:val="001E0B70"/>
    <w:rsid w:val="001E154A"/>
    <w:rsid w:val="001E180B"/>
    <w:rsid w:val="001E1B77"/>
    <w:rsid w:val="001E3999"/>
    <w:rsid w:val="001E3E45"/>
    <w:rsid w:val="001E5BD9"/>
    <w:rsid w:val="001E5FE7"/>
    <w:rsid w:val="001E6065"/>
    <w:rsid w:val="001E6A7C"/>
    <w:rsid w:val="001E7819"/>
    <w:rsid w:val="001E7F67"/>
    <w:rsid w:val="001F0BF9"/>
    <w:rsid w:val="001F0FA7"/>
    <w:rsid w:val="001F2345"/>
    <w:rsid w:val="001F3B76"/>
    <w:rsid w:val="001F4A04"/>
    <w:rsid w:val="001F59DA"/>
    <w:rsid w:val="001F61B4"/>
    <w:rsid w:val="001F6480"/>
    <w:rsid w:val="001F674B"/>
    <w:rsid w:val="001F7385"/>
    <w:rsid w:val="001F79F1"/>
    <w:rsid w:val="00202248"/>
    <w:rsid w:val="00202305"/>
    <w:rsid w:val="00202697"/>
    <w:rsid w:val="00202C18"/>
    <w:rsid w:val="00202F49"/>
    <w:rsid w:val="002030E0"/>
    <w:rsid w:val="002037FA"/>
    <w:rsid w:val="00203D17"/>
    <w:rsid w:val="00203F14"/>
    <w:rsid w:val="00203FFA"/>
    <w:rsid w:val="0020518F"/>
    <w:rsid w:val="00205E28"/>
    <w:rsid w:val="00206524"/>
    <w:rsid w:val="00210154"/>
    <w:rsid w:val="002109D1"/>
    <w:rsid w:val="002111DE"/>
    <w:rsid w:val="002113D7"/>
    <w:rsid w:val="002118D2"/>
    <w:rsid w:val="002119BF"/>
    <w:rsid w:val="002127B7"/>
    <w:rsid w:val="002127DB"/>
    <w:rsid w:val="0021377A"/>
    <w:rsid w:val="00213FC4"/>
    <w:rsid w:val="002158D6"/>
    <w:rsid w:val="00215C5D"/>
    <w:rsid w:val="00216D41"/>
    <w:rsid w:val="00217053"/>
    <w:rsid w:val="00220015"/>
    <w:rsid w:val="00220A7B"/>
    <w:rsid w:val="00222E66"/>
    <w:rsid w:val="00223B47"/>
    <w:rsid w:val="00224841"/>
    <w:rsid w:val="00224DEC"/>
    <w:rsid w:val="0022528B"/>
    <w:rsid w:val="00225BA8"/>
    <w:rsid w:val="00226160"/>
    <w:rsid w:val="002304FD"/>
    <w:rsid w:val="00230A9B"/>
    <w:rsid w:val="00230B99"/>
    <w:rsid w:val="002319B8"/>
    <w:rsid w:val="00231FBD"/>
    <w:rsid w:val="00232E45"/>
    <w:rsid w:val="0023318E"/>
    <w:rsid w:val="002336D5"/>
    <w:rsid w:val="00233873"/>
    <w:rsid w:val="00233DE6"/>
    <w:rsid w:val="002351FA"/>
    <w:rsid w:val="00237275"/>
    <w:rsid w:val="00240AF6"/>
    <w:rsid w:val="002419AD"/>
    <w:rsid w:val="0024225B"/>
    <w:rsid w:val="00242A1F"/>
    <w:rsid w:val="00244FD4"/>
    <w:rsid w:val="00246F71"/>
    <w:rsid w:val="00250A75"/>
    <w:rsid w:val="00250B8D"/>
    <w:rsid w:val="002516F3"/>
    <w:rsid w:val="00251902"/>
    <w:rsid w:val="00251BD3"/>
    <w:rsid w:val="00252048"/>
    <w:rsid w:val="00252D24"/>
    <w:rsid w:val="0025318A"/>
    <w:rsid w:val="002532CC"/>
    <w:rsid w:val="00253604"/>
    <w:rsid w:val="00254D1C"/>
    <w:rsid w:val="00254DA4"/>
    <w:rsid w:val="00256716"/>
    <w:rsid w:val="002606C5"/>
    <w:rsid w:val="00262442"/>
    <w:rsid w:val="00262DA0"/>
    <w:rsid w:val="00263106"/>
    <w:rsid w:val="00263AF5"/>
    <w:rsid w:val="00263DF8"/>
    <w:rsid w:val="00265726"/>
    <w:rsid w:val="002657B5"/>
    <w:rsid w:val="00265998"/>
    <w:rsid w:val="00265CDC"/>
    <w:rsid w:val="00266ECB"/>
    <w:rsid w:val="00266FD1"/>
    <w:rsid w:val="00270E30"/>
    <w:rsid w:val="002722C1"/>
    <w:rsid w:val="002727BA"/>
    <w:rsid w:val="0027306B"/>
    <w:rsid w:val="002739E3"/>
    <w:rsid w:val="00273FE7"/>
    <w:rsid w:val="002742DD"/>
    <w:rsid w:val="0027478D"/>
    <w:rsid w:val="00274F1C"/>
    <w:rsid w:val="00275502"/>
    <w:rsid w:val="00276B6B"/>
    <w:rsid w:val="00277263"/>
    <w:rsid w:val="00277F98"/>
    <w:rsid w:val="002805B7"/>
    <w:rsid w:val="00280F59"/>
    <w:rsid w:val="002810ED"/>
    <w:rsid w:val="002822CD"/>
    <w:rsid w:val="00282FDD"/>
    <w:rsid w:val="002833BB"/>
    <w:rsid w:val="002851B2"/>
    <w:rsid w:val="00286D0D"/>
    <w:rsid w:val="00290873"/>
    <w:rsid w:val="00290F75"/>
    <w:rsid w:val="00290F7F"/>
    <w:rsid w:val="00291B06"/>
    <w:rsid w:val="0029252C"/>
    <w:rsid w:val="00292D06"/>
    <w:rsid w:val="00292F0D"/>
    <w:rsid w:val="00293FB4"/>
    <w:rsid w:val="002956E4"/>
    <w:rsid w:val="00297C1A"/>
    <w:rsid w:val="002A0D57"/>
    <w:rsid w:val="002A1A32"/>
    <w:rsid w:val="002A4388"/>
    <w:rsid w:val="002A4665"/>
    <w:rsid w:val="002A6A86"/>
    <w:rsid w:val="002A7286"/>
    <w:rsid w:val="002A74F8"/>
    <w:rsid w:val="002A7A46"/>
    <w:rsid w:val="002B0F54"/>
    <w:rsid w:val="002B15BE"/>
    <w:rsid w:val="002B2917"/>
    <w:rsid w:val="002B420B"/>
    <w:rsid w:val="002B420F"/>
    <w:rsid w:val="002B46DD"/>
    <w:rsid w:val="002B5CFF"/>
    <w:rsid w:val="002B621B"/>
    <w:rsid w:val="002B6578"/>
    <w:rsid w:val="002B6DEC"/>
    <w:rsid w:val="002B7E69"/>
    <w:rsid w:val="002B7ED5"/>
    <w:rsid w:val="002C1495"/>
    <w:rsid w:val="002C1949"/>
    <w:rsid w:val="002C2E05"/>
    <w:rsid w:val="002C4039"/>
    <w:rsid w:val="002C456C"/>
    <w:rsid w:val="002C5A97"/>
    <w:rsid w:val="002C6020"/>
    <w:rsid w:val="002C77EC"/>
    <w:rsid w:val="002D0126"/>
    <w:rsid w:val="002D07A2"/>
    <w:rsid w:val="002D20EF"/>
    <w:rsid w:val="002D210B"/>
    <w:rsid w:val="002D2868"/>
    <w:rsid w:val="002D349F"/>
    <w:rsid w:val="002D39AF"/>
    <w:rsid w:val="002D492E"/>
    <w:rsid w:val="002D5F9C"/>
    <w:rsid w:val="002D6903"/>
    <w:rsid w:val="002D6946"/>
    <w:rsid w:val="002D6DED"/>
    <w:rsid w:val="002D7095"/>
    <w:rsid w:val="002E08EB"/>
    <w:rsid w:val="002E09B6"/>
    <w:rsid w:val="002E277E"/>
    <w:rsid w:val="002E30E0"/>
    <w:rsid w:val="002E3A4C"/>
    <w:rsid w:val="002E44DF"/>
    <w:rsid w:val="002E4B45"/>
    <w:rsid w:val="002E6726"/>
    <w:rsid w:val="002F091D"/>
    <w:rsid w:val="002F21DA"/>
    <w:rsid w:val="002F5A0C"/>
    <w:rsid w:val="002F64BB"/>
    <w:rsid w:val="002F664F"/>
    <w:rsid w:val="00301A38"/>
    <w:rsid w:val="003027BF"/>
    <w:rsid w:val="0030391A"/>
    <w:rsid w:val="00304177"/>
    <w:rsid w:val="003041E1"/>
    <w:rsid w:val="00305CCA"/>
    <w:rsid w:val="00306E41"/>
    <w:rsid w:val="0030700F"/>
    <w:rsid w:val="0030769E"/>
    <w:rsid w:val="00307A34"/>
    <w:rsid w:val="00307C00"/>
    <w:rsid w:val="00310132"/>
    <w:rsid w:val="00312B5E"/>
    <w:rsid w:val="0031642E"/>
    <w:rsid w:val="0032027C"/>
    <w:rsid w:val="00320DB6"/>
    <w:rsid w:val="00320DE0"/>
    <w:rsid w:val="00321229"/>
    <w:rsid w:val="0032157E"/>
    <w:rsid w:val="00322247"/>
    <w:rsid w:val="00322866"/>
    <w:rsid w:val="00323AE8"/>
    <w:rsid w:val="0032491C"/>
    <w:rsid w:val="00324AE5"/>
    <w:rsid w:val="003251C1"/>
    <w:rsid w:val="00326038"/>
    <w:rsid w:val="00326248"/>
    <w:rsid w:val="0032627E"/>
    <w:rsid w:val="0032648F"/>
    <w:rsid w:val="00326912"/>
    <w:rsid w:val="0032692F"/>
    <w:rsid w:val="00330AEF"/>
    <w:rsid w:val="00331080"/>
    <w:rsid w:val="00332583"/>
    <w:rsid w:val="00332F2F"/>
    <w:rsid w:val="00335284"/>
    <w:rsid w:val="00335655"/>
    <w:rsid w:val="00335D9E"/>
    <w:rsid w:val="00336DF3"/>
    <w:rsid w:val="00337DF1"/>
    <w:rsid w:val="00340026"/>
    <w:rsid w:val="00340050"/>
    <w:rsid w:val="00340FEE"/>
    <w:rsid w:val="0034181C"/>
    <w:rsid w:val="00341E0F"/>
    <w:rsid w:val="00342806"/>
    <w:rsid w:val="00342B43"/>
    <w:rsid w:val="00343518"/>
    <w:rsid w:val="00343635"/>
    <w:rsid w:val="00344199"/>
    <w:rsid w:val="003442AC"/>
    <w:rsid w:val="00344842"/>
    <w:rsid w:val="00344FC1"/>
    <w:rsid w:val="003452B8"/>
    <w:rsid w:val="00345A53"/>
    <w:rsid w:val="003464F2"/>
    <w:rsid w:val="00346560"/>
    <w:rsid w:val="003470F2"/>
    <w:rsid w:val="003477DA"/>
    <w:rsid w:val="00351541"/>
    <w:rsid w:val="00351EE1"/>
    <w:rsid w:val="0035303D"/>
    <w:rsid w:val="00355AFE"/>
    <w:rsid w:val="003563A4"/>
    <w:rsid w:val="00356524"/>
    <w:rsid w:val="003572F6"/>
    <w:rsid w:val="00357845"/>
    <w:rsid w:val="00357A89"/>
    <w:rsid w:val="0036253F"/>
    <w:rsid w:val="0036259C"/>
    <w:rsid w:val="00362638"/>
    <w:rsid w:val="00362D76"/>
    <w:rsid w:val="00362DD3"/>
    <w:rsid w:val="003638D5"/>
    <w:rsid w:val="00363EDF"/>
    <w:rsid w:val="00364ACF"/>
    <w:rsid w:val="0036599F"/>
    <w:rsid w:val="003661B4"/>
    <w:rsid w:val="0036632C"/>
    <w:rsid w:val="00367745"/>
    <w:rsid w:val="003704A5"/>
    <w:rsid w:val="00370924"/>
    <w:rsid w:val="00370B49"/>
    <w:rsid w:val="00372108"/>
    <w:rsid w:val="00372986"/>
    <w:rsid w:val="00373A35"/>
    <w:rsid w:val="003744C2"/>
    <w:rsid w:val="00374661"/>
    <w:rsid w:val="00375759"/>
    <w:rsid w:val="00375BF9"/>
    <w:rsid w:val="00376FBA"/>
    <w:rsid w:val="00377614"/>
    <w:rsid w:val="003776D9"/>
    <w:rsid w:val="003778BE"/>
    <w:rsid w:val="00381E1E"/>
    <w:rsid w:val="0038391C"/>
    <w:rsid w:val="00383F46"/>
    <w:rsid w:val="00383FA6"/>
    <w:rsid w:val="003840B2"/>
    <w:rsid w:val="00385567"/>
    <w:rsid w:val="00385577"/>
    <w:rsid w:val="00385E23"/>
    <w:rsid w:val="00386930"/>
    <w:rsid w:val="003869F3"/>
    <w:rsid w:val="00386AFD"/>
    <w:rsid w:val="00386DC2"/>
    <w:rsid w:val="003871CE"/>
    <w:rsid w:val="00387670"/>
    <w:rsid w:val="00387927"/>
    <w:rsid w:val="00390103"/>
    <w:rsid w:val="00391AB2"/>
    <w:rsid w:val="00391DC8"/>
    <w:rsid w:val="00393B02"/>
    <w:rsid w:val="00393B8E"/>
    <w:rsid w:val="00393D5F"/>
    <w:rsid w:val="00393DE4"/>
    <w:rsid w:val="00394CF6"/>
    <w:rsid w:val="003954CE"/>
    <w:rsid w:val="0039595F"/>
    <w:rsid w:val="00395BC6"/>
    <w:rsid w:val="00396706"/>
    <w:rsid w:val="00397234"/>
    <w:rsid w:val="00397FAF"/>
    <w:rsid w:val="003A1ACC"/>
    <w:rsid w:val="003A1E1A"/>
    <w:rsid w:val="003A2DF0"/>
    <w:rsid w:val="003A352E"/>
    <w:rsid w:val="003A3C00"/>
    <w:rsid w:val="003A3E68"/>
    <w:rsid w:val="003A4660"/>
    <w:rsid w:val="003A4AE0"/>
    <w:rsid w:val="003A6418"/>
    <w:rsid w:val="003A67D9"/>
    <w:rsid w:val="003A72F5"/>
    <w:rsid w:val="003A7CE9"/>
    <w:rsid w:val="003B0262"/>
    <w:rsid w:val="003B1170"/>
    <w:rsid w:val="003B1492"/>
    <w:rsid w:val="003B25B9"/>
    <w:rsid w:val="003B4D1A"/>
    <w:rsid w:val="003B5A69"/>
    <w:rsid w:val="003B5BE5"/>
    <w:rsid w:val="003B6344"/>
    <w:rsid w:val="003C0252"/>
    <w:rsid w:val="003C110C"/>
    <w:rsid w:val="003C3464"/>
    <w:rsid w:val="003C3852"/>
    <w:rsid w:val="003C3F03"/>
    <w:rsid w:val="003C411F"/>
    <w:rsid w:val="003C5AAD"/>
    <w:rsid w:val="003C6302"/>
    <w:rsid w:val="003C6E96"/>
    <w:rsid w:val="003C7B36"/>
    <w:rsid w:val="003D0423"/>
    <w:rsid w:val="003D0842"/>
    <w:rsid w:val="003D2276"/>
    <w:rsid w:val="003D2932"/>
    <w:rsid w:val="003D396D"/>
    <w:rsid w:val="003D5380"/>
    <w:rsid w:val="003D641F"/>
    <w:rsid w:val="003D75AB"/>
    <w:rsid w:val="003D7930"/>
    <w:rsid w:val="003D7D75"/>
    <w:rsid w:val="003E049C"/>
    <w:rsid w:val="003E0E79"/>
    <w:rsid w:val="003E1151"/>
    <w:rsid w:val="003E20AC"/>
    <w:rsid w:val="003E2CDE"/>
    <w:rsid w:val="003E2E49"/>
    <w:rsid w:val="003E308D"/>
    <w:rsid w:val="003E340D"/>
    <w:rsid w:val="003E36BC"/>
    <w:rsid w:val="003E3AFC"/>
    <w:rsid w:val="003E4A8D"/>
    <w:rsid w:val="003E604A"/>
    <w:rsid w:val="003E67B9"/>
    <w:rsid w:val="003E6803"/>
    <w:rsid w:val="003E796E"/>
    <w:rsid w:val="003F0027"/>
    <w:rsid w:val="003F045A"/>
    <w:rsid w:val="003F1206"/>
    <w:rsid w:val="003F196E"/>
    <w:rsid w:val="003F25BE"/>
    <w:rsid w:val="003F3333"/>
    <w:rsid w:val="003F35CF"/>
    <w:rsid w:val="003F3F6C"/>
    <w:rsid w:val="003F5765"/>
    <w:rsid w:val="003F5BB2"/>
    <w:rsid w:val="003F69D3"/>
    <w:rsid w:val="003F6EA0"/>
    <w:rsid w:val="003F7F7D"/>
    <w:rsid w:val="003F7FF7"/>
    <w:rsid w:val="004000DE"/>
    <w:rsid w:val="00401724"/>
    <w:rsid w:val="00402D8E"/>
    <w:rsid w:val="004034B3"/>
    <w:rsid w:val="00403D3F"/>
    <w:rsid w:val="00404413"/>
    <w:rsid w:val="004051BD"/>
    <w:rsid w:val="00406524"/>
    <w:rsid w:val="00406D5E"/>
    <w:rsid w:val="00407828"/>
    <w:rsid w:val="00407DB6"/>
    <w:rsid w:val="0041065F"/>
    <w:rsid w:val="004144F2"/>
    <w:rsid w:val="00417251"/>
    <w:rsid w:val="00417997"/>
    <w:rsid w:val="00417BC2"/>
    <w:rsid w:val="004206E6"/>
    <w:rsid w:val="00420793"/>
    <w:rsid w:val="00420DF0"/>
    <w:rsid w:val="0042119F"/>
    <w:rsid w:val="00421497"/>
    <w:rsid w:val="00421B33"/>
    <w:rsid w:val="00421B46"/>
    <w:rsid w:val="00422962"/>
    <w:rsid w:val="00423549"/>
    <w:rsid w:val="004237A7"/>
    <w:rsid w:val="00425197"/>
    <w:rsid w:val="0042606F"/>
    <w:rsid w:val="004260A2"/>
    <w:rsid w:val="00426A65"/>
    <w:rsid w:val="00427A7A"/>
    <w:rsid w:val="00427E67"/>
    <w:rsid w:val="004301F6"/>
    <w:rsid w:val="00430910"/>
    <w:rsid w:val="0043242F"/>
    <w:rsid w:val="004328B6"/>
    <w:rsid w:val="004329B7"/>
    <w:rsid w:val="00432C90"/>
    <w:rsid w:val="00432DB7"/>
    <w:rsid w:val="00436B97"/>
    <w:rsid w:val="0044164C"/>
    <w:rsid w:val="00442CBF"/>
    <w:rsid w:val="004432EB"/>
    <w:rsid w:val="00444072"/>
    <w:rsid w:val="0044472C"/>
    <w:rsid w:val="00445C50"/>
    <w:rsid w:val="00445E70"/>
    <w:rsid w:val="00446E76"/>
    <w:rsid w:val="00447CE3"/>
    <w:rsid w:val="00447DDC"/>
    <w:rsid w:val="0045051F"/>
    <w:rsid w:val="004515DC"/>
    <w:rsid w:val="00452366"/>
    <w:rsid w:val="004527B6"/>
    <w:rsid w:val="00453B68"/>
    <w:rsid w:val="00454068"/>
    <w:rsid w:val="00454404"/>
    <w:rsid w:val="004557C6"/>
    <w:rsid w:val="0045612E"/>
    <w:rsid w:val="004561EC"/>
    <w:rsid w:val="00456A41"/>
    <w:rsid w:val="004572D9"/>
    <w:rsid w:val="00457487"/>
    <w:rsid w:val="00462577"/>
    <w:rsid w:val="004637B3"/>
    <w:rsid w:val="00463F16"/>
    <w:rsid w:val="004642C4"/>
    <w:rsid w:val="0046714C"/>
    <w:rsid w:val="00467E8A"/>
    <w:rsid w:val="0047093C"/>
    <w:rsid w:val="00470A22"/>
    <w:rsid w:val="00470DEC"/>
    <w:rsid w:val="00472279"/>
    <w:rsid w:val="00472536"/>
    <w:rsid w:val="004729CA"/>
    <w:rsid w:val="00472A89"/>
    <w:rsid w:val="00472B3E"/>
    <w:rsid w:val="00472D42"/>
    <w:rsid w:val="00473E70"/>
    <w:rsid w:val="00474FF4"/>
    <w:rsid w:val="0047617C"/>
    <w:rsid w:val="00476AFF"/>
    <w:rsid w:val="00477A91"/>
    <w:rsid w:val="00477F0E"/>
    <w:rsid w:val="00480B09"/>
    <w:rsid w:val="0048254B"/>
    <w:rsid w:val="00482AE0"/>
    <w:rsid w:val="0048341F"/>
    <w:rsid w:val="00483652"/>
    <w:rsid w:val="00483A42"/>
    <w:rsid w:val="004842CD"/>
    <w:rsid w:val="00484C95"/>
    <w:rsid w:val="00484CFF"/>
    <w:rsid w:val="00484D34"/>
    <w:rsid w:val="004864D4"/>
    <w:rsid w:val="004900D1"/>
    <w:rsid w:val="00490694"/>
    <w:rsid w:val="00494C58"/>
    <w:rsid w:val="0049570F"/>
    <w:rsid w:val="00496198"/>
    <w:rsid w:val="00496EFB"/>
    <w:rsid w:val="004974C1"/>
    <w:rsid w:val="0049766C"/>
    <w:rsid w:val="004979DB"/>
    <w:rsid w:val="004A0451"/>
    <w:rsid w:val="004A0F33"/>
    <w:rsid w:val="004A1A27"/>
    <w:rsid w:val="004A312A"/>
    <w:rsid w:val="004A3C6C"/>
    <w:rsid w:val="004A4A53"/>
    <w:rsid w:val="004A4D7C"/>
    <w:rsid w:val="004A5498"/>
    <w:rsid w:val="004A628A"/>
    <w:rsid w:val="004B166A"/>
    <w:rsid w:val="004B173C"/>
    <w:rsid w:val="004B24DE"/>
    <w:rsid w:val="004B290D"/>
    <w:rsid w:val="004B380F"/>
    <w:rsid w:val="004B4575"/>
    <w:rsid w:val="004B552B"/>
    <w:rsid w:val="004B662F"/>
    <w:rsid w:val="004B7E3C"/>
    <w:rsid w:val="004C0106"/>
    <w:rsid w:val="004C0585"/>
    <w:rsid w:val="004C1927"/>
    <w:rsid w:val="004C26D1"/>
    <w:rsid w:val="004C2E9D"/>
    <w:rsid w:val="004C3D07"/>
    <w:rsid w:val="004C5AFB"/>
    <w:rsid w:val="004C5D0F"/>
    <w:rsid w:val="004C6349"/>
    <w:rsid w:val="004C6EDB"/>
    <w:rsid w:val="004C7B63"/>
    <w:rsid w:val="004C7E4B"/>
    <w:rsid w:val="004D0350"/>
    <w:rsid w:val="004D0790"/>
    <w:rsid w:val="004D0974"/>
    <w:rsid w:val="004D0A74"/>
    <w:rsid w:val="004D1056"/>
    <w:rsid w:val="004D1541"/>
    <w:rsid w:val="004D1A3F"/>
    <w:rsid w:val="004D2B52"/>
    <w:rsid w:val="004D4A51"/>
    <w:rsid w:val="004D7DE3"/>
    <w:rsid w:val="004D7F7E"/>
    <w:rsid w:val="004E074D"/>
    <w:rsid w:val="004E1545"/>
    <w:rsid w:val="004E1B58"/>
    <w:rsid w:val="004E2DBF"/>
    <w:rsid w:val="004E316A"/>
    <w:rsid w:val="004E364B"/>
    <w:rsid w:val="004E3AD5"/>
    <w:rsid w:val="004E3DF7"/>
    <w:rsid w:val="004E4786"/>
    <w:rsid w:val="004E497A"/>
    <w:rsid w:val="004E60AF"/>
    <w:rsid w:val="004E66D3"/>
    <w:rsid w:val="004E6B97"/>
    <w:rsid w:val="004E6DD6"/>
    <w:rsid w:val="004E7962"/>
    <w:rsid w:val="004E7AA8"/>
    <w:rsid w:val="004E7E0A"/>
    <w:rsid w:val="004F077F"/>
    <w:rsid w:val="004F1443"/>
    <w:rsid w:val="004F2147"/>
    <w:rsid w:val="004F32F0"/>
    <w:rsid w:val="004F49A1"/>
    <w:rsid w:val="004F4BD3"/>
    <w:rsid w:val="004F5772"/>
    <w:rsid w:val="004F73DB"/>
    <w:rsid w:val="00501EDF"/>
    <w:rsid w:val="00502022"/>
    <w:rsid w:val="00502051"/>
    <w:rsid w:val="00503468"/>
    <w:rsid w:val="005043FE"/>
    <w:rsid w:val="00504F4B"/>
    <w:rsid w:val="00506FD7"/>
    <w:rsid w:val="0050711F"/>
    <w:rsid w:val="00507238"/>
    <w:rsid w:val="0050726D"/>
    <w:rsid w:val="00511216"/>
    <w:rsid w:val="00511480"/>
    <w:rsid w:val="00511EE1"/>
    <w:rsid w:val="00511F73"/>
    <w:rsid w:val="00512C44"/>
    <w:rsid w:val="00513E02"/>
    <w:rsid w:val="00515125"/>
    <w:rsid w:val="0051594A"/>
    <w:rsid w:val="00517D3C"/>
    <w:rsid w:val="005202F5"/>
    <w:rsid w:val="00520755"/>
    <w:rsid w:val="00521214"/>
    <w:rsid w:val="00521217"/>
    <w:rsid w:val="00521686"/>
    <w:rsid w:val="0052229F"/>
    <w:rsid w:val="00523110"/>
    <w:rsid w:val="0052448E"/>
    <w:rsid w:val="0052479C"/>
    <w:rsid w:val="0052521E"/>
    <w:rsid w:val="00526BC1"/>
    <w:rsid w:val="00526D6B"/>
    <w:rsid w:val="00530155"/>
    <w:rsid w:val="00531167"/>
    <w:rsid w:val="00531371"/>
    <w:rsid w:val="00531896"/>
    <w:rsid w:val="00531F48"/>
    <w:rsid w:val="00534757"/>
    <w:rsid w:val="00534FEF"/>
    <w:rsid w:val="00536EB8"/>
    <w:rsid w:val="0054088E"/>
    <w:rsid w:val="00540FF1"/>
    <w:rsid w:val="00541230"/>
    <w:rsid w:val="00541909"/>
    <w:rsid w:val="00543575"/>
    <w:rsid w:val="00544A3C"/>
    <w:rsid w:val="005458DF"/>
    <w:rsid w:val="00545AF7"/>
    <w:rsid w:val="00545E9F"/>
    <w:rsid w:val="00547B68"/>
    <w:rsid w:val="00550310"/>
    <w:rsid w:val="005504E3"/>
    <w:rsid w:val="00551118"/>
    <w:rsid w:val="00551836"/>
    <w:rsid w:val="00551BAF"/>
    <w:rsid w:val="00551EAC"/>
    <w:rsid w:val="00552144"/>
    <w:rsid w:val="00552203"/>
    <w:rsid w:val="00552AD6"/>
    <w:rsid w:val="00552E13"/>
    <w:rsid w:val="005541ED"/>
    <w:rsid w:val="005557E2"/>
    <w:rsid w:val="00555EEA"/>
    <w:rsid w:val="00556853"/>
    <w:rsid w:val="00556891"/>
    <w:rsid w:val="00556E60"/>
    <w:rsid w:val="005571CD"/>
    <w:rsid w:val="005571DC"/>
    <w:rsid w:val="005574E7"/>
    <w:rsid w:val="00560554"/>
    <w:rsid w:val="00560612"/>
    <w:rsid w:val="0056086F"/>
    <w:rsid w:val="00560A66"/>
    <w:rsid w:val="00563353"/>
    <w:rsid w:val="0056376A"/>
    <w:rsid w:val="00563AAB"/>
    <w:rsid w:val="00563BC8"/>
    <w:rsid w:val="00563D43"/>
    <w:rsid w:val="00565C45"/>
    <w:rsid w:val="00566295"/>
    <w:rsid w:val="00567DC6"/>
    <w:rsid w:val="005708A5"/>
    <w:rsid w:val="00571B93"/>
    <w:rsid w:val="0057233B"/>
    <w:rsid w:val="0057233F"/>
    <w:rsid w:val="00573319"/>
    <w:rsid w:val="0057493E"/>
    <w:rsid w:val="00574D86"/>
    <w:rsid w:val="00576830"/>
    <w:rsid w:val="00577817"/>
    <w:rsid w:val="005779AC"/>
    <w:rsid w:val="00580EC4"/>
    <w:rsid w:val="00582802"/>
    <w:rsid w:val="00582C3C"/>
    <w:rsid w:val="00582D0A"/>
    <w:rsid w:val="00583F7B"/>
    <w:rsid w:val="0058401F"/>
    <w:rsid w:val="00584333"/>
    <w:rsid w:val="005846F1"/>
    <w:rsid w:val="00585DFC"/>
    <w:rsid w:val="00586B36"/>
    <w:rsid w:val="005874BF"/>
    <w:rsid w:val="00587A6B"/>
    <w:rsid w:val="00592D78"/>
    <w:rsid w:val="00593EF5"/>
    <w:rsid w:val="005953CF"/>
    <w:rsid w:val="00595A5E"/>
    <w:rsid w:val="0059636D"/>
    <w:rsid w:val="005A0944"/>
    <w:rsid w:val="005A094F"/>
    <w:rsid w:val="005A0CFA"/>
    <w:rsid w:val="005A2162"/>
    <w:rsid w:val="005A2557"/>
    <w:rsid w:val="005A2D14"/>
    <w:rsid w:val="005A45E7"/>
    <w:rsid w:val="005A57BC"/>
    <w:rsid w:val="005A5AA8"/>
    <w:rsid w:val="005A630E"/>
    <w:rsid w:val="005A65A0"/>
    <w:rsid w:val="005A7440"/>
    <w:rsid w:val="005A77DF"/>
    <w:rsid w:val="005A78C4"/>
    <w:rsid w:val="005B18ED"/>
    <w:rsid w:val="005B2450"/>
    <w:rsid w:val="005B25A5"/>
    <w:rsid w:val="005B33BD"/>
    <w:rsid w:val="005B3AD1"/>
    <w:rsid w:val="005B3FD3"/>
    <w:rsid w:val="005B54A7"/>
    <w:rsid w:val="005B5D57"/>
    <w:rsid w:val="005B5DF7"/>
    <w:rsid w:val="005B5FD1"/>
    <w:rsid w:val="005B71BB"/>
    <w:rsid w:val="005B77F5"/>
    <w:rsid w:val="005C0095"/>
    <w:rsid w:val="005C041F"/>
    <w:rsid w:val="005C058C"/>
    <w:rsid w:val="005C15F9"/>
    <w:rsid w:val="005C17BB"/>
    <w:rsid w:val="005C182D"/>
    <w:rsid w:val="005C2773"/>
    <w:rsid w:val="005C27C6"/>
    <w:rsid w:val="005C287F"/>
    <w:rsid w:val="005C2980"/>
    <w:rsid w:val="005C36EA"/>
    <w:rsid w:val="005C467C"/>
    <w:rsid w:val="005C4A8A"/>
    <w:rsid w:val="005C4B25"/>
    <w:rsid w:val="005C4CF0"/>
    <w:rsid w:val="005C6E4D"/>
    <w:rsid w:val="005C7E29"/>
    <w:rsid w:val="005D22BE"/>
    <w:rsid w:val="005D28D0"/>
    <w:rsid w:val="005D2D91"/>
    <w:rsid w:val="005D324D"/>
    <w:rsid w:val="005D3616"/>
    <w:rsid w:val="005D3A98"/>
    <w:rsid w:val="005D4704"/>
    <w:rsid w:val="005D4DCD"/>
    <w:rsid w:val="005D5421"/>
    <w:rsid w:val="005D55B0"/>
    <w:rsid w:val="005D6A3F"/>
    <w:rsid w:val="005D6BAC"/>
    <w:rsid w:val="005D7786"/>
    <w:rsid w:val="005D7D4B"/>
    <w:rsid w:val="005D7D8E"/>
    <w:rsid w:val="005D7E5D"/>
    <w:rsid w:val="005E0C3D"/>
    <w:rsid w:val="005E2FF9"/>
    <w:rsid w:val="005E3FC0"/>
    <w:rsid w:val="005E4550"/>
    <w:rsid w:val="005E45A1"/>
    <w:rsid w:val="005E48FA"/>
    <w:rsid w:val="005E4B9E"/>
    <w:rsid w:val="005E4FF1"/>
    <w:rsid w:val="005E5EB7"/>
    <w:rsid w:val="005E6A2D"/>
    <w:rsid w:val="005F09DD"/>
    <w:rsid w:val="005F0BF5"/>
    <w:rsid w:val="005F3145"/>
    <w:rsid w:val="005F60FF"/>
    <w:rsid w:val="005F6999"/>
    <w:rsid w:val="005F6CF8"/>
    <w:rsid w:val="005F6D8A"/>
    <w:rsid w:val="005F7B8F"/>
    <w:rsid w:val="00601EC1"/>
    <w:rsid w:val="00602A35"/>
    <w:rsid w:val="0060333F"/>
    <w:rsid w:val="00603637"/>
    <w:rsid w:val="006045AC"/>
    <w:rsid w:val="006046E3"/>
    <w:rsid w:val="00605097"/>
    <w:rsid w:val="00605E02"/>
    <w:rsid w:val="00605FD9"/>
    <w:rsid w:val="006063C1"/>
    <w:rsid w:val="0060683D"/>
    <w:rsid w:val="00606D3C"/>
    <w:rsid w:val="0060710B"/>
    <w:rsid w:val="00607270"/>
    <w:rsid w:val="0061034A"/>
    <w:rsid w:val="0061144D"/>
    <w:rsid w:val="006126CC"/>
    <w:rsid w:val="00612CEE"/>
    <w:rsid w:val="00613256"/>
    <w:rsid w:val="0061366F"/>
    <w:rsid w:val="006136C8"/>
    <w:rsid w:val="00613A16"/>
    <w:rsid w:val="00614162"/>
    <w:rsid w:val="00614FDB"/>
    <w:rsid w:val="00616A41"/>
    <w:rsid w:val="00617F59"/>
    <w:rsid w:val="00621099"/>
    <w:rsid w:val="00621436"/>
    <w:rsid w:val="006216BF"/>
    <w:rsid w:val="00623B00"/>
    <w:rsid w:val="0062563B"/>
    <w:rsid w:val="0062591D"/>
    <w:rsid w:val="00626398"/>
    <w:rsid w:val="0062654F"/>
    <w:rsid w:val="00630B11"/>
    <w:rsid w:val="00630C20"/>
    <w:rsid w:val="00630E04"/>
    <w:rsid w:val="006345FF"/>
    <w:rsid w:val="00635186"/>
    <w:rsid w:val="006354E7"/>
    <w:rsid w:val="00635511"/>
    <w:rsid w:val="00635803"/>
    <w:rsid w:val="00636C05"/>
    <w:rsid w:val="00636CBF"/>
    <w:rsid w:val="00637307"/>
    <w:rsid w:val="00640142"/>
    <w:rsid w:val="00640532"/>
    <w:rsid w:val="0064099A"/>
    <w:rsid w:val="00640D28"/>
    <w:rsid w:val="00641F7C"/>
    <w:rsid w:val="006427F6"/>
    <w:rsid w:val="00643998"/>
    <w:rsid w:val="00643BC7"/>
    <w:rsid w:val="006441A5"/>
    <w:rsid w:val="006446E6"/>
    <w:rsid w:val="00644A39"/>
    <w:rsid w:val="00644F23"/>
    <w:rsid w:val="006457CA"/>
    <w:rsid w:val="006463EE"/>
    <w:rsid w:val="0064662F"/>
    <w:rsid w:val="00646697"/>
    <w:rsid w:val="00647088"/>
    <w:rsid w:val="00647659"/>
    <w:rsid w:val="00650271"/>
    <w:rsid w:val="00650495"/>
    <w:rsid w:val="00650C22"/>
    <w:rsid w:val="00650FAE"/>
    <w:rsid w:val="00651281"/>
    <w:rsid w:val="00652E8F"/>
    <w:rsid w:val="0065370A"/>
    <w:rsid w:val="0065382D"/>
    <w:rsid w:val="006561CC"/>
    <w:rsid w:val="00656C57"/>
    <w:rsid w:val="00657D1A"/>
    <w:rsid w:val="0066025F"/>
    <w:rsid w:val="006607EE"/>
    <w:rsid w:val="006614B5"/>
    <w:rsid w:val="00661BDD"/>
    <w:rsid w:val="00662F25"/>
    <w:rsid w:val="006641E0"/>
    <w:rsid w:val="00664C12"/>
    <w:rsid w:val="00664CE2"/>
    <w:rsid w:val="00664D3B"/>
    <w:rsid w:val="00664E89"/>
    <w:rsid w:val="00664FB3"/>
    <w:rsid w:val="006650B9"/>
    <w:rsid w:val="00665B4B"/>
    <w:rsid w:val="00666F0F"/>
    <w:rsid w:val="0067075E"/>
    <w:rsid w:val="00670EE4"/>
    <w:rsid w:val="006719DA"/>
    <w:rsid w:val="006733A2"/>
    <w:rsid w:val="006737A8"/>
    <w:rsid w:val="0067660E"/>
    <w:rsid w:val="00680B12"/>
    <w:rsid w:val="00681AAB"/>
    <w:rsid w:val="00681F6D"/>
    <w:rsid w:val="006826C2"/>
    <w:rsid w:val="00682AA5"/>
    <w:rsid w:val="00682EFD"/>
    <w:rsid w:val="00683609"/>
    <w:rsid w:val="00683EDC"/>
    <w:rsid w:val="0068493B"/>
    <w:rsid w:val="00684FD6"/>
    <w:rsid w:val="0068531F"/>
    <w:rsid w:val="0068722C"/>
    <w:rsid w:val="006911EF"/>
    <w:rsid w:val="00691436"/>
    <w:rsid w:val="00692EA4"/>
    <w:rsid w:val="00693627"/>
    <w:rsid w:val="00694CC8"/>
    <w:rsid w:val="00695782"/>
    <w:rsid w:val="00695819"/>
    <w:rsid w:val="0069625E"/>
    <w:rsid w:val="00696B84"/>
    <w:rsid w:val="0069750A"/>
    <w:rsid w:val="006A0EC3"/>
    <w:rsid w:val="006A14C6"/>
    <w:rsid w:val="006A2743"/>
    <w:rsid w:val="006A276E"/>
    <w:rsid w:val="006A2B28"/>
    <w:rsid w:val="006A2D79"/>
    <w:rsid w:val="006A2DE0"/>
    <w:rsid w:val="006A33BD"/>
    <w:rsid w:val="006A3F69"/>
    <w:rsid w:val="006A4551"/>
    <w:rsid w:val="006A472D"/>
    <w:rsid w:val="006A5DFF"/>
    <w:rsid w:val="006A5F04"/>
    <w:rsid w:val="006A7551"/>
    <w:rsid w:val="006B0989"/>
    <w:rsid w:val="006B0D53"/>
    <w:rsid w:val="006B1CB0"/>
    <w:rsid w:val="006B35C9"/>
    <w:rsid w:val="006B45B8"/>
    <w:rsid w:val="006B4AE0"/>
    <w:rsid w:val="006B5043"/>
    <w:rsid w:val="006B6338"/>
    <w:rsid w:val="006B6ED5"/>
    <w:rsid w:val="006B7D8B"/>
    <w:rsid w:val="006C003B"/>
    <w:rsid w:val="006C1168"/>
    <w:rsid w:val="006C302D"/>
    <w:rsid w:val="006C3257"/>
    <w:rsid w:val="006C3439"/>
    <w:rsid w:val="006C3921"/>
    <w:rsid w:val="006C3BF4"/>
    <w:rsid w:val="006C43B7"/>
    <w:rsid w:val="006C51C0"/>
    <w:rsid w:val="006C570B"/>
    <w:rsid w:val="006C5909"/>
    <w:rsid w:val="006C5ACA"/>
    <w:rsid w:val="006C602F"/>
    <w:rsid w:val="006C6475"/>
    <w:rsid w:val="006C6791"/>
    <w:rsid w:val="006D0238"/>
    <w:rsid w:val="006D066C"/>
    <w:rsid w:val="006D1094"/>
    <w:rsid w:val="006D1A35"/>
    <w:rsid w:val="006D203C"/>
    <w:rsid w:val="006D2DB5"/>
    <w:rsid w:val="006D3A12"/>
    <w:rsid w:val="006D3E19"/>
    <w:rsid w:val="006D44EC"/>
    <w:rsid w:val="006D48DF"/>
    <w:rsid w:val="006D5FCC"/>
    <w:rsid w:val="006D6001"/>
    <w:rsid w:val="006D6533"/>
    <w:rsid w:val="006D66F2"/>
    <w:rsid w:val="006D71C7"/>
    <w:rsid w:val="006D7483"/>
    <w:rsid w:val="006E00C7"/>
    <w:rsid w:val="006E18F6"/>
    <w:rsid w:val="006E1B4A"/>
    <w:rsid w:val="006E1E02"/>
    <w:rsid w:val="006E20CD"/>
    <w:rsid w:val="006E2285"/>
    <w:rsid w:val="006E33D7"/>
    <w:rsid w:val="006E67BF"/>
    <w:rsid w:val="006E773E"/>
    <w:rsid w:val="006F038A"/>
    <w:rsid w:val="006F1369"/>
    <w:rsid w:val="006F18A3"/>
    <w:rsid w:val="006F1B9A"/>
    <w:rsid w:val="006F1FEE"/>
    <w:rsid w:val="006F33B7"/>
    <w:rsid w:val="006F340A"/>
    <w:rsid w:val="006F5166"/>
    <w:rsid w:val="006F5AAF"/>
    <w:rsid w:val="006F5C0F"/>
    <w:rsid w:val="006F5E60"/>
    <w:rsid w:val="006F6456"/>
    <w:rsid w:val="00700452"/>
    <w:rsid w:val="00700E11"/>
    <w:rsid w:val="00700E64"/>
    <w:rsid w:val="007039A1"/>
    <w:rsid w:val="0070410D"/>
    <w:rsid w:val="0070454E"/>
    <w:rsid w:val="00705815"/>
    <w:rsid w:val="007064F3"/>
    <w:rsid w:val="00707196"/>
    <w:rsid w:val="007074F5"/>
    <w:rsid w:val="00712B91"/>
    <w:rsid w:val="00713345"/>
    <w:rsid w:val="00713583"/>
    <w:rsid w:val="00713DEB"/>
    <w:rsid w:val="0071520C"/>
    <w:rsid w:val="0071648F"/>
    <w:rsid w:val="00720115"/>
    <w:rsid w:val="00720FC9"/>
    <w:rsid w:val="00721488"/>
    <w:rsid w:val="00721FF6"/>
    <w:rsid w:val="0072257E"/>
    <w:rsid w:val="0072288E"/>
    <w:rsid w:val="0072446A"/>
    <w:rsid w:val="0072487D"/>
    <w:rsid w:val="00725BD6"/>
    <w:rsid w:val="00726029"/>
    <w:rsid w:val="00730973"/>
    <w:rsid w:val="00730F5F"/>
    <w:rsid w:val="007312BF"/>
    <w:rsid w:val="00731682"/>
    <w:rsid w:val="00731F3F"/>
    <w:rsid w:val="0073457D"/>
    <w:rsid w:val="007346E4"/>
    <w:rsid w:val="00734E36"/>
    <w:rsid w:val="0073509E"/>
    <w:rsid w:val="0073520B"/>
    <w:rsid w:val="00735709"/>
    <w:rsid w:val="00735FB2"/>
    <w:rsid w:val="00741966"/>
    <w:rsid w:val="0074264D"/>
    <w:rsid w:val="007442FC"/>
    <w:rsid w:val="00744713"/>
    <w:rsid w:val="00745DF4"/>
    <w:rsid w:val="00747E01"/>
    <w:rsid w:val="00750C07"/>
    <w:rsid w:val="00751AD1"/>
    <w:rsid w:val="0075270F"/>
    <w:rsid w:val="00752BDE"/>
    <w:rsid w:val="00753EDD"/>
    <w:rsid w:val="00754984"/>
    <w:rsid w:val="00755431"/>
    <w:rsid w:val="00755A9D"/>
    <w:rsid w:val="00756815"/>
    <w:rsid w:val="007613B6"/>
    <w:rsid w:val="007613ED"/>
    <w:rsid w:val="007617DA"/>
    <w:rsid w:val="00761B23"/>
    <w:rsid w:val="00761E66"/>
    <w:rsid w:val="00762C34"/>
    <w:rsid w:val="00763A01"/>
    <w:rsid w:val="00764DB4"/>
    <w:rsid w:val="007659B6"/>
    <w:rsid w:val="007667C0"/>
    <w:rsid w:val="00766B57"/>
    <w:rsid w:val="007676AC"/>
    <w:rsid w:val="00767F36"/>
    <w:rsid w:val="0077059F"/>
    <w:rsid w:val="00770796"/>
    <w:rsid w:val="00770B71"/>
    <w:rsid w:val="0077140C"/>
    <w:rsid w:val="00772272"/>
    <w:rsid w:val="007726F7"/>
    <w:rsid w:val="00774A74"/>
    <w:rsid w:val="00774C04"/>
    <w:rsid w:val="00775E51"/>
    <w:rsid w:val="007760AF"/>
    <w:rsid w:val="00776316"/>
    <w:rsid w:val="00776A60"/>
    <w:rsid w:val="00777156"/>
    <w:rsid w:val="007777C5"/>
    <w:rsid w:val="00780BA0"/>
    <w:rsid w:val="00781140"/>
    <w:rsid w:val="00781B37"/>
    <w:rsid w:val="00781D23"/>
    <w:rsid w:val="00782DAA"/>
    <w:rsid w:val="007830CE"/>
    <w:rsid w:val="007831DB"/>
    <w:rsid w:val="007843EC"/>
    <w:rsid w:val="00786387"/>
    <w:rsid w:val="0078799C"/>
    <w:rsid w:val="0079031A"/>
    <w:rsid w:val="007912DE"/>
    <w:rsid w:val="0079148B"/>
    <w:rsid w:val="00791A2B"/>
    <w:rsid w:val="0079215F"/>
    <w:rsid w:val="0079277B"/>
    <w:rsid w:val="007928EF"/>
    <w:rsid w:val="0079466A"/>
    <w:rsid w:val="007947FA"/>
    <w:rsid w:val="007954EB"/>
    <w:rsid w:val="00796564"/>
    <w:rsid w:val="0079753F"/>
    <w:rsid w:val="00797D88"/>
    <w:rsid w:val="007A21FD"/>
    <w:rsid w:val="007A2378"/>
    <w:rsid w:val="007A2803"/>
    <w:rsid w:val="007A2A0A"/>
    <w:rsid w:val="007A2FDF"/>
    <w:rsid w:val="007A423E"/>
    <w:rsid w:val="007A4F07"/>
    <w:rsid w:val="007A5052"/>
    <w:rsid w:val="007A5405"/>
    <w:rsid w:val="007A58DE"/>
    <w:rsid w:val="007B0EEE"/>
    <w:rsid w:val="007B1A3D"/>
    <w:rsid w:val="007B1F68"/>
    <w:rsid w:val="007B33C3"/>
    <w:rsid w:val="007B39A2"/>
    <w:rsid w:val="007B3F6D"/>
    <w:rsid w:val="007B4EB2"/>
    <w:rsid w:val="007B60ED"/>
    <w:rsid w:val="007B68AF"/>
    <w:rsid w:val="007C0414"/>
    <w:rsid w:val="007C04DE"/>
    <w:rsid w:val="007C0F4C"/>
    <w:rsid w:val="007C1662"/>
    <w:rsid w:val="007C2EC2"/>
    <w:rsid w:val="007C2FB3"/>
    <w:rsid w:val="007C3CCC"/>
    <w:rsid w:val="007C54E3"/>
    <w:rsid w:val="007C6C03"/>
    <w:rsid w:val="007C7829"/>
    <w:rsid w:val="007C78AE"/>
    <w:rsid w:val="007C78F1"/>
    <w:rsid w:val="007D0605"/>
    <w:rsid w:val="007D0C39"/>
    <w:rsid w:val="007D1128"/>
    <w:rsid w:val="007D2816"/>
    <w:rsid w:val="007D400D"/>
    <w:rsid w:val="007D41BF"/>
    <w:rsid w:val="007D425F"/>
    <w:rsid w:val="007D51C7"/>
    <w:rsid w:val="007D5899"/>
    <w:rsid w:val="007D5902"/>
    <w:rsid w:val="007D7CBD"/>
    <w:rsid w:val="007E0B30"/>
    <w:rsid w:val="007E2134"/>
    <w:rsid w:val="007E236E"/>
    <w:rsid w:val="007E2C81"/>
    <w:rsid w:val="007E3109"/>
    <w:rsid w:val="007E3123"/>
    <w:rsid w:val="007E398B"/>
    <w:rsid w:val="007E3B0F"/>
    <w:rsid w:val="007E4152"/>
    <w:rsid w:val="007E4A68"/>
    <w:rsid w:val="007E4CD4"/>
    <w:rsid w:val="007E4CF2"/>
    <w:rsid w:val="007E59C6"/>
    <w:rsid w:val="007E6038"/>
    <w:rsid w:val="007E6571"/>
    <w:rsid w:val="007E6F3D"/>
    <w:rsid w:val="007F0B63"/>
    <w:rsid w:val="007F0D92"/>
    <w:rsid w:val="007F13C2"/>
    <w:rsid w:val="007F1ADF"/>
    <w:rsid w:val="007F1DBF"/>
    <w:rsid w:val="007F3621"/>
    <w:rsid w:val="007F459B"/>
    <w:rsid w:val="007F4E41"/>
    <w:rsid w:val="007F566A"/>
    <w:rsid w:val="007F6526"/>
    <w:rsid w:val="00800B4D"/>
    <w:rsid w:val="00801DCE"/>
    <w:rsid w:val="0080272D"/>
    <w:rsid w:val="0080278C"/>
    <w:rsid w:val="0080312D"/>
    <w:rsid w:val="00803395"/>
    <w:rsid w:val="00803486"/>
    <w:rsid w:val="008045AF"/>
    <w:rsid w:val="00805AB6"/>
    <w:rsid w:val="008078D3"/>
    <w:rsid w:val="008109CC"/>
    <w:rsid w:val="00810FED"/>
    <w:rsid w:val="00812981"/>
    <w:rsid w:val="00814323"/>
    <w:rsid w:val="00814399"/>
    <w:rsid w:val="0081466B"/>
    <w:rsid w:val="00816034"/>
    <w:rsid w:val="00816075"/>
    <w:rsid w:val="0081672F"/>
    <w:rsid w:val="0081695E"/>
    <w:rsid w:val="00816CFA"/>
    <w:rsid w:val="0081747D"/>
    <w:rsid w:val="00817FBD"/>
    <w:rsid w:val="00820329"/>
    <w:rsid w:val="00820651"/>
    <w:rsid w:val="008207D3"/>
    <w:rsid w:val="00820D22"/>
    <w:rsid w:val="0082170E"/>
    <w:rsid w:val="00823511"/>
    <w:rsid w:val="00823643"/>
    <w:rsid w:val="00823A9E"/>
    <w:rsid w:val="008240C8"/>
    <w:rsid w:val="008242E0"/>
    <w:rsid w:val="00824858"/>
    <w:rsid w:val="0082555E"/>
    <w:rsid w:val="00825EF3"/>
    <w:rsid w:val="00826837"/>
    <w:rsid w:val="00827C90"/>
    <w:rsid w:val="008300C5"/>
    <w:rsid w:val="008302C5"/>
    <w:rsid w:val="008313E2"/>
    <w:rsid w:val="008334EF"/>
    <w:rsid w:val="00834E01"/>
    <w:rsid w:val="00835B03"/>
    <w:rsid w:val="00835BE8"/>
    <w:rsid w:val="00837A96"/>
    <w:rsid w:val="00840EDD"/>
    <w:rsid w:val="00841571"/>
    <w:rsid w:val="008423C1"/>
    <w:rsid w:val="008424DC"/>
    <w:rsid w:val="0084267A"/>
    <w:rsid w:val="008432C8"/>
    <w:rsid w:val="0084446D"/>
    <w:rsid w:val="00845180"/>
    <w:rsid w:val="008458F6"/>
    <w:rsid w:val="00847798"/>
    <w:rsid w:val="00847A41"/>
    <w:rsid w:val="00850230"/>
    <w:rsid w:val="00850303"/>
    <w:rsid w:val="00850820"/>
    <w:rsid w:val="00850896"/>
    <w:rsid w:val="00850A17"/>
    <w:rsid w:val="008518AE"/>
    <w:rsid w:val="00852082"/>
    <w:rsid w:val="00852267"/>
    <w:rsid w:val="00852819"/>
    <w:rsid w:val="00852B72"/>
    <w:rsid w:val="00852BEC"/>
    <w:rsid w:val="00852D2F"/>
    <w:rsid w:val="0085318C"/>
    <w:rsid w:val="0085375B"/>
    <w:rsid w:val="00853D07"/>
    <w:rsid w:val="0085442A"/>
    <w:rsid w:val="00854B49"/>
    <w:rsid w:val="008551B3"/>
    <w:rsid w:val="00855F3F"/>
    <w:rsid w:val="00855FD4"/>
    <w:rsid w:val="00856527"/>
    <w:rsid w:val="00857173"/>
    <w:rsid w:val="00861417"/>
    <w:rsid w:val="008629C8"/>
    <w:rsid w:val="008629CB"/>
    <w:rsid w:val="00863ABE"/>
    <w:rsid w:val="00863E7F"/>
    <w:rsid w:val="008645A5"/>
    <w:rsid w:val="0086584A"/>
    <w:rsid w:val="0086596A"/>
    <w:rsid w:val="008661A3"/>
    <w:rsid w:val="0086655E"/>
    <w:rsid w:val="0086695B"/>
    <w:rsid w:val="00867731"/>
    <w:rsid w:val="008677BA"/>
    <w:rsid w:val="008677C2"/>
    <w:rsid w:val="0087022E"/>
    <w:rsid w:val="008719C0"/>
    <w:rsid w:val="00872DF8"/>
    <w:rsid w:val="00872FFC"/>
    <w:rsid w:val="00873DC6"/>
    <w:rsid w:val="00874FCA"/>
    <w:rsid w:val="008750AD"/>
    <w:rsid w:val="008758C1"/>
    <w:rsid w:val="00876960"/>
    <w:rsid w:val="00876E65"/>
    <w:rsid w:val="00876F52"/>
    <w:rsid w:val="008779A1"/>
    <w:rsid w:val="00880196"/>
    <w:rsid w:val="008808E0"/>
    <w:rsid w:val="00882DB2"/>
    <w:rsid w:val="00883623"/>
    <w:rsid w:val="00884F27"/>
    <w:rsid w:val="008852C3"/>
    <w:rsid w:val="00885E17"/>
    <w:rsid w:val="00886240"/>
    <w:rsid w:val="008866DB"/>
    <w:rsid w:val="00887561"/>
    <w:rsid w:val="008876DC"/>
    <w:rsid w:val="008876F0"/>
    <w:rsid w:val="00890989"/>
    <w:rsid w:val="008909E9"/>
    <w:rsid w:val="00892EB2"/>
    <w:rsid w:val="00892F04"/>
    <w:rsid w:val="00893D05"/>
    <w:rsid w:val="00893DCB"/>
    <w:rsid w:val="008955E0"/>
    <w:rsid w:val="00895A3C"/>
    <w:rsid w:val="00895D81"/>
    <w:rsid w:val="00896A17"/>
    <w:rsid w:val="008973E9"/>
    <w:rsid w:val="00897EC5"/>
    <w:rsid w:val="008A0251"/>
    <w:rsid w:val="008A0E23"/>
    <w:rsid w:val="008A1C16"/>
    <w:rsid w:val="008A1EE5"/>
    <w:rsid w:val="008A21D1"/>
    <w:rsid w:val="008A2559"/>
    <w:rsid w:val="008A3280"/>
    <w:rsid w:val="008A40BD"/>
    <w:rsid w:val="008A4717"/>
    <w:rsid w:val="008A4A96"/>
    <w:rsid w:val="008A5953"/>
    <w:rsid w:val="008A6D26"/>
    <w:rsid w:val="008A71ED"/>
    <w:rsid w:val="008B2AFC"/>
    <w:rsid w:val="008B3737"/>
    <w:rsid w:val="008B39A7"/>
    <w:rsid w:val="008B42D0"/>
    <w:rsid w:val="008B547B"/>
    <w:rsid w:val="008B5517"/>
    <w:rsid w:val="008B5FED"/>
    <w:rsid w:val="008B6AC8"/>
    <w:rsid w:val="008B6E34"/>
    <w:rsid w:val="008C295F"/>
    <w:rsid w:val="008C2A1B"/>
    <w:rsid w:val="008C67D3"/>
    <w:rsid w:val="008C6DE5"/>
    <w:rsid w:val="008C7B48"/>
    <w:rsid w:val="008D137D"/>
    <w:rsid w:val="008D1EB5"/>
    <w:rsid w:val="008D3B23"/>
    <w:rsid w:val="008D4C07"/>
    <w:rsid w:val="008D5918"/>
    <w:rsid w:val="008D5C8D"/>
    <w:rsid w:val="008D5EBD"/>
    <w:rsid w:val="008D718F"/>
    <w:rsid w:val="008E1092"/>
    <w:rsid w:val="008E1B8B"/>
    <w:rsid w:val="008E1C79"/>
    <w:rsid w:val="008E1F2C"/>
    <w:rsid w:val="008E226F"/>
    <w:rsid w:val="008E2658"/>
    <w:rsid w:val="008E4085"/>
    <w:rsid w:val="008E4B9C"/>
    <w:rsid w:val="008E5358"/>
    <w:rsid w:val="008E6768"/>
    <w:rsid w:val="008E7992"/>
    <w:rsid w:val="008E7B5E"/>
    <w:rsid w:val="008F1FEF"/>
    <w:rsid w:val="008F3801"/>
    <w:rsid w:val="008F478B"/>
    <w:rsid w:val="008F4FBC"/>
    <w:rsid w:val="008F5ED7"/>
    <w:rsid w:val="008F768E"/>
    <w:rsid w:val="009002F4"/>
    <w:rsid w:val="00900C2B"/>
    <w:rsid w:val="00901802"/>
    <w:rsid w:val="00904E65"/>
    <w:rsid w:val="009062DD"/>
    <w:rsid w:val="00906EED"/>
    <w:rsid w:val="00907ED5"/>
    <w:rsid w:val="00912BD7"/>
    <w:rsid w:val="009138F1"/>
    <w:rsid w:val="00913905"/>
    <w:rsid w:val="00913ADE"/>
    <w:rsid w:val="00913FB4"/>
    <w:rsid w:val="0091437E"/>
    <w:rsid w:val="0091497E"/>
    <w:rsid w:val="0091515E"/>
    <w:rsid w:val="00915C6F"/>
    <w:rsid w:val="009163D9"/>
    <w:rsid w:val="00921282"/>
    <w:rsid w:val="00921905"/>
    <w:rsid w:val="00922301"/>
    <w:rsid w:val="0092235F"/>
    <w:rsid w:val="009223FC"/>
    <w:rsid w:val="00923508"/>
    <w:rsid w:val="009237BA"/>
    <w:rsid w:val="00926323"/>
    <w:rsid w:val="0093044F"/>
    <w:rsid w:val="00932259"/>
    <w:rsid w:val="009337A2"/>
    <w:rsid w:val="00933A67"/>
    <w:rsid w:val="00933B6E"/>
    <w:rsid w:val="00936029"/>
    <w:rsid w:val="009365FD"/>
    <w:rsid w:val="0093667B"/>
    <w:rsid w:val="00937893"/>
    <w:rsid w:val="0094128E"/>
    <w:rsid w:val="00941900"/>
    <w:rsid w:val="009428DA"/>
    <w:rsid w:val="00942CD3"/>
    <w:rsid w:val="00942D78"/>
    <w:rsid w:val="00942D94"/>
    <w:rsid w:val="00942DC0"/>
    <w:rsid w:val="009431F3"/>
    <w:rsid w:val="0094382F"/>
    <w:rsid w:val="00943F4D"/>
    <w:rsid w:val="00944954"/>
    <w:rsid w:val="00944D14"/>
    <w:rsid w:val="0094544B"/>
    <w:rsid w:val="00945EE6"/>
    <w:rsid w:val="00946EB1"/>
    <w:rsid w:val="009471F1"/>
    <w:rsid w:val="00950704"/>
    <w:rsid w:val="009510D9"/>
    <w:rsid w:val="00952501"/>
    <w:rsid w:val="0095257F"/>
    <w:rsid w:val="009537A1"/>
    <w:rsid w:val="0095400A"/>
    <w:rsid w:val="009545F3"/>
    <w:rsid w:val="00954DCF"/>
    <w:rsid w:val="00955352"/>
    <w:rsid w:val="00955374"/>
    <w:rsid w:val="00955CF8"/>
    <w:rsid w:val="009560CD"/>
    <w:rsid w:val="00956254"/>
    <w:rsid w:val="00956AE3"/>
    <w:rsid w:val="0095773B"/>
    <w:rsid w:val="00957DED"/>
    <w:rsid w:val="00960B91"/>
    <w:rsid w:val="00962555"/>
    <w:rsid w:val="00963C0E"/>
    <w:rsid w:val="00963C4C"/>
    <w:rsid w:val="00966CA5"/>
    <w:rsid w:val="00967144"/>
    <w:rsid w:val="00967173"/>
    <w:rsid w:val="00967755"/>
    <w:rsid w:val="0096798C"/>
    <w:rsid w:val="00970C2A"/>
    <w:rsid w:val="00971C49"/>
    <w:rsid w:val="009725FF"/>
    <w:rsid w:val="00972BF1"/>
    <w:rsid w:val="00973315"/>
    <w:rsid w:val="0097376B"/>
    <w:rsid w:val="0097407B"/>
    <w:rsid w:val="00974FE8"/>
    <w:rsid w:val="00975743"/>
    <w:rsid w:val="00976019"/>
    <w:rsid w:val="009763F8"/>
    <w:rsid w:val="00981B23"/>
    <w:rsid w:val="00981CD9"/>
    <w:rsid w:val="00981EDA"/>
    <w:rsid w:val="009820B8"/>
    <w:rsid w:val="009828EB"/>
    <w:rsid w:val="009852ED"/>
    <w:rsid w:val="009868FB"/>
    <w:rsid w:val="00987251"/>
    <w:rsid w:val="0098739E"/>
    <w:rsid w:val="00987583"/>
    <w:rsid w:val="009920CA"/>
    <w:rsid w:val="0099218E"/>
    <w:rsid w:val="0099301E"/>
    <w:rsid w:val="0099344E"/>
    <w:rsid w:val="0099404C"/>
    <w:rsid w:val="00994E0F"/>
    <w:rsid w:val="009963E8"/>
    <w:rsid w:val="009963FB"/>
    <w:rsid w:val="00997198"/>
    <w:rsid w:val="0099747E"/>
    <w:rsid w:val="009976F7"/>
    <w:rsid w:val="00997C24"/>
    <w:rsid w:val="009A0CF3"/>
    <w:rsid w:val="009A1C57"/>
    <w:rsid w:val="009A23B1"/>
    <w:rsid w:val="009A2537"/>
    <w:rsid w:val="009A3A2D"/>
    <w:rsid w:val="009A44A9"/>
    <w:rsid w:val="009A450A"/>
    <w:rsid w:val="009A57C5"/>
    <w:rsid w:val="009A5C12"/>
    <w:rsid w:val="009A7A86"/>
    <w:rsid w:val="009B2E78"/>
    <w:rsid w:val="009B3BC5"/>
    <w:rsid w:val="009B3F24"/>
    <w:rsid w:val="009B5B45"/>
    <w:rsid w:val="009B66AC"/>
    <w:rsid w:val="009B685B"/>
    <w:rsid w:val="009B74CB"/>
    <w:rsid w:val="009B7C26"/>
    <w:rsid w:val="009C0942"/>
    <w:rsid w:val="009C09A4"/>
    <w:rsid w:val="009C0B0D"/>
    <w:rsid w:val="009C1371"/>
    <w:rsid w:val="009C13A9"/>
    <w:rsid w:val="009C1C19"/>
    <w:rsid w:val="009C3537"/>
    <w:rsid w:val="009C4965"/>
    <w:rsid w:val="009C5868"/>
    <w:rsid w:val="009C5C92"/>
    <w:rsid w:val="009C66C3"/>
    <w:rsid w:val="009C69E4"/>
    <w:rsid w:val="009C6C1D"/>
    <w:rsid w:val="009C7701"/>
    <w:rsid w:val="009D007E"/>
    <w:rsid w:val="009D065A"/>
    <w:rsid w:val="009D46E4"/>
    <w:rsid w:val="009D508D"/>
    <w:rsid w:val="009E079D"/>
    <w:rsid w:val="009E2026"/>
    <w:rsid w:val="009E34D2"/>
    <w:rsid w:val="009E4753"/>
    <w:rsid w:val="009E62A9"/>
    <w:rsid w:val="009E695E"/>
    <w:rsid w:val="009E6D02"/>
    <w:rsid w:val="009F03E4"/>
    <w:rsid w:val="009F074E"/>
    <w:rsid w:val="009F159C"/>
    <w:rsid w:val="009F1FD1"/>
    <w:rsid w:val="009F2071"/>
    <w:rsid w:val="009F20A2"/>
    <w:rsid w:val="009F3AEF"/>
    <w:rsid w:val="009F461B"/>
    <w:rsid w:val="009F48B4"/>
    <w:rsid w:val="009F4B05"/>
    <w:rsid w:val="009F4C5F"/>
    <w:rsid w:val="009F4F33"/>
    <w:rsid w:val="009F525E"/>
    <w:rsid w:val="009F624F"/>
    <w:rsid w:val="009F641B"/>
    <w:rsid w:val="009F6B01"/>
    <w:rsid w:val="00A011ED"/>
    <w:rsid w:val="00A018E0"/>
    <w:rsid w:val="00A026E8"/>
    <w:rsid w:val="00A04682"/>
    <w:rsid w:val="00A053B3"/>
    <w:rsid w:val="00A05FEB"/>
    <w:rsid w:val="00A066CC"/>
    <w:rsid w:val="00A071CA"/>
    <w:rsid w:val="00A07905"/>
    <w:rsid w:val="00A07C72"/>
    <w:rsid w:val="00A10235"/>
    <w:rsid w:val="00A103D2"/>
    <w:rsid w:val="00A10D5D"/>
    <w:rsid w:val="00A11CE3"/>
    <w:rsid w:val="00A11D3B"/>
    <w:rsid w:val="00A12D5F"/>
    <w:rsid w:val="00A12E6A"/>
    <w:rsid w:val="00A132BA"/>
    <w:rsid w:val="00A13ADF"/>
    <w:rsid w:val="00A1425E"/>
    <w:rsid w:val="00A14805"/>
    <w:rsid w:val="00A1480F"/>
    <w:rsid w:val="00A15988"/>
    <w:rsid w:val="00A15F61"/>
    <w:rsid w:val="00A172F8"/>
    <w:rsid w:val="00A20583"/>
    <w:rsid w:val="00A20B76"/>
    <w:rsid w:val="00A2187E"/>
    <w:rsid w:val="00A23BC2"/>
    <w:rsid w:val="00A279F0"/>
    <w:rsid w:val="00A30598"/>
    <w:rsid w:val="00A3213F"/>
    <w:rsid w:val="00A32C20"/>
    <w:rsid w:val="00A37B01"/>
    <w:rsid w:val="00A37C70"/>
    <w:rsid w:val="00A37E1E"/>
    <w:rsid w:val="00A4001B"/>
    <w:rsid w:val="00A425E0"/>
    <w:rsid w:val="00A42E46"/>
    <w:rsid w:val="00A4331C"/>
    <w:rsid w:val="00A44176"/>
    <w:rsid w:val="00A44876"/>
    <w:rsid w:val="00A45736"/>
    <w:rsid w:val="00A45AC5"/>
    <w:rsid w:val="00A45FEA"/>
    <w:rsid w:val="00A47EF2"/>
    <w:rsid w:val="00A52860"/>
    <w:rsid w:val="00A52A52"/>
    <w:rsid w:val="00A52D41"/>
    <w:rsid w:val="00A533B6"/>
    <w:rsid w:val="00A53AC5"/>
    <w:rsid w:val="00A53DF7"/>
    <w:rsid w:val="00A5479F"/>
    <w:rsid w:val="00A54F33"/>
    <w:rsid w:val="00A5693D"/>
    <w:rsid w:val="00A569AE"/>
    <w:rsid w:val="00A569E5"/>
    <w:rsid w:val="00A57108"/>
    <w:rsid w:val="00A57183"/>
    <w:rsid w:val="00A60013"/>
    <w:rsid w:val="00A6086F"/>
    <w:rsid w:val="00A614A9"/>
    <w:rsid w:val="00A62547"/>
    <w:rsid w:val="00A62A9F"/>
    <w:rsid w:val="00A62EBC"/>
    <w:rsid w:val="00A645A5"/>
    <w:rsid w:val="00A65ACC"/>
    <w:rsid w:val="00A65C2F"/>
    <w:rsid w:val="00A66852"/>
    <w:rsid w:val="00A66D37"/>
    <w:rsid w:val="00A674BC"/>
    <w:rsid w:val="00A676E1"/>
    <w:rsid w:val="00A67938"/>
    <w:rsid w:val="00A701E2"/>
    <w:rsid w:val="00A72677"/>
    <w:rsid w:val="00A72B90"/>
    <w:rsid w:val="00A72E12"/>
    <w:rsid w:val="00A73B55"/>
    <w:rsid w:val="00A73E45"/>
    <w:rsid w:val="00A7509F"/>
    <w:rsid w:val="00A758F9"/>
    <w:rsid w:val="00A76535"/>
    <w:rsid w:val="00A77407"/>
    <w:rsid w:val="00A77613"/>
    <w:rsid w:val="00A806D3"/>
    <w:rsid w:val="00A8078E"/>
    <w:rsid w:val="00A82BCF"/>
    <w:rsid w:val="00A83591"/>
    <w:rsid w:val="00A8454C"/>
    <w:rsid w:val="00A856EB"/>
    <w:rsid w:val="00A85EF4"/>
    <w:rsid w:val="00A85EFA"/>
    <w:rsid w:val="00A85F85"/>
    <w:rsid w:val="00A8678E"/>
    <w:rsid w:val="00A86FD9"/>
    <w:rsid w:val="00A87538"/>
    <w:rsid w:val="00A87E7C"/>
    <w:rsid w:val="00A90B0C"/>
    <w:rsid w:val="00A94B32"/>
    <w:rsid w:val="00A95478"/>
    <w:rsid w:val="00A95792"/>
    <w:rsid w:val="00A957DF"/>
    <w:rsid w:val="00A95A1C"/>
    <w:rsid w:val="00AA013F"/>
    <w:rsid w:val="00AA042D"/>
    <w:rsid w:val="00AA0998"/>
    <w:rsid w:val="00AA12E9"/>
    <w:rsid w:val="00AA314C"/>
    <w:rsid w:val="00AA352F"/>
    <w:rsid w:val="00AA37D1"/>
    <w:rsid w:val="00AA43AC"/>
    <w:rsid w:val="00AA4BB0"/>
    <w:rsid w:val="00AA5D35"/>
    <w:rsid w:val="00AA75F8"/>
    <w:rsid w:val="00AB117E"/>
    <w:rsid w:val="00AB11EB"/>
    <w:rsid w:val="00AB1F74"/>
    <w:rsid w:val="00AB2A09"/>
    <w:rsid w:val="00AB3E5F"/>
    <w:rsid w:val="00AB3E80"/>
    <w:rsid w:val="00AB46C1"/>
    <w:rsid w:val="00AB4D8A"/>
    <w:rsid w:val="00AB538B"/>
    <w:rsid w:val="00AB5AB3"/>
    <w:rsid w:val="00AB6999"/>
    <w:rsid w:val="00AB6E66"/>
    <w:rsid w:val="00AB7D61"/>
    <w:rsid w:val="00AC0FC5"/>
    <w:rsid w:val="00AC1ADD"/>
    <w:rsid w:val="00AC2CA8"/>
    <w:rsid w:val="00AC2F08"/>
    <w:rsid w:val="00AC4132"/>
    <w:rsid w:val="00AC43A1"/>
    <w:rsid w:val="00AC56E0"/>
    <w:rsid w:val="00AC583D"/>
    <w:rsid w:val="00AC5AA0"/>
    <w:rsid w:val="00AC6139"/>
    <w:rsid w:val="00AC6ACD"/>
    <w:rsid w:val="00AC7A6F"/>
    <w:rsid w:val="00AD0B1A"/>
    <w:rsid w:val="00AD1492"/>
    <w:rsid w:val="00AD1852"/>
    <w:rsid w:val="00AD26F0"/>
    <w:rsid w:val="00AD53F2"/>
    <w:rsid w:val="00AD63C5"/>
    <w:rsid w:val="00AD750E"/>
    <w:rsid w:val="00AD7E01"/>
    <w:rsid w:val="00AE0202"/>
    <w:rsid w:val="00AE2BC6"/>
    <w:rsid w:val="00AE2DEC"/>
    <w:rsid w:val="00AE3297"/>
    <w:rsid w:val="00AE5035"/>
    <w:rsid w:val="00AE6AAB"/>
    <w:rsid w:val="00AF2673"/>
    <w:rsid w:val="00AF3FEE"/>
    <w:rsid w:val="00AF495F"/>
    <w:rsid w:val="00AF4A9F"/>
    <w:rsid w:val="00AF5D6D"/>
    <w:rsid w:val="00AF60B4"/>
    <w:rsid w:val="00AF6356"/>
    <w:rsid w:val="00AF7262"/>
    <w:rsid w:val="00AF7F71"/>
    <w:rsid w:val="00B005D3"/>
    <w:rsid w:val="00B0189A"/>
    <w:rsid w:val="00B01D1E"/>
    <w:rsid w:val="00B0650A"/>
    <w:rsid w:val="00B06523"/>
    <w:rsid w:val="00B065A0"/>
    <w:rsid w:val="00B06B25"/>
    <w:rsid w:val="00B073C0"/>
    <w:rsid w:val="00B0755C"/>
    <w:rsid w:val="00B07B71"/>
    <w:rsid w:val="00B10BB3"/>
    <w:rsid w:val="00B154A0"/>
    <w:rsid w:val="00B15517"/>
    <w:rsid w:val="00B16798"/>
    <w:rsid w:val="00B1791E"/>
    <w:rsid w:val="00B17BFB"/>
    <w:rsid w:val="00B20672"/>
    <w:rsid w:val="00B20F87"/>
    <w:rsid w:val="00B213B5"/>
    <w:rsid w:val="00B229ED"/>
    <w:rsid w:val="00B2363F"/>
    <w:rsid w:val="00B24589"/>
    <w:rsid w:val="00B25C73"/>
    <w:rsid w:val="00B2725D"/>
    <w:rsid w:val="00B27E1C"/>
    <w:rsid w:val="00B3072E"/>
    <w:rsid w:val="00B3248F"/>
    <w:rsid w:val="00B32FC3"/>
    <w:rsid w:val="00B337EC"/>
    <w:rsid w:val="00B33F75"/>
    <w:rsid w:val="00B35023"/>
    <w:rsid w:val="00B359A4"/>
    <w:rsid w:val="00B359D8"/>
    <w:rsid w:val="00B36E58"/>
    <w:rsid w:val="00B41470"/>
    <w:rsid w:val="00B4188A"/>
    <w:rsid w:val="00B42283"/>
    <w:rsid w:val="00B42B50"/>
    <w:rsid w:val="00B42F37"/>
    <w:rsid w:val="00B452B9"/>
    <w:rsid w:val="00B45E07"/>
    <w:rsid w:val="00B46C47"/>
    <w:rsid w:val="00B47588"/>
    <w:rsid w:val="00B50A2D"/>
    <w:rsid w:val="00B50B32"/>
    <w:rsid w:val="00B525AA"/>
    <w:rsid w:val="00B53240"/>
    <w:rsid w:val="00B5395E"/>
    <w:rsid w:val="00B54A87"/>
    <w:rsid w:val="00B604B2"/>
    <w:rsid w:val="00B61ADE"/>
    <w:rsid w:val="00B61F43"/>
    <w:rsid w:val="00B621AD"/>
    <w:rsid w:val="00B621B4"/>
    <w:rsid w:val="00B63271"/>
    <w:rsid w:val="00B63993"/>
    <w:rsid w:val="00B639ED"/>
    <w:rsid w:val="00B64358"/>
    <w:rsid w:val="00B64366"/>
    <w:rsid w:val="00B64588"/>
    <w:rsid w:val="00B64993"/>
    <w:rsid w:val="00B65B8B"/>
    <w:rsid w:val="00B706A2"/>
    <w:rsid w:val="00B71E37"/>
    <w:rsid w:val="00B7362B"/>
    <w:rsid w:val="00B742EA"/>
    <w:rsid w:val="00B75B4D"/>
    <w:rsid w:val="00B75C4E"/>
    <w:rsid w:val="00B76205"/>
    <w:rsid w:val="00B776F2"/>
    <w:rsid w:val="00B77AF2"/>
    <w:rsid w:val="00B77C4C"/>
    <w:rsid w:val="00B77D95"/>
    <w:rsid w:val="00B80322"/>
    <w:rsid w:val="00B816EB"/>
    <w:rsid w:val="00B81843"/>
    <w:rsid w:val="00B8198A"/>
    <w:rsid w:val="00B81BD1"/>
    <w:rsid w:val="00B82722"/>
    <w:rsid w:val="00B82735"/>
    <w:rsid w:val="00B83A83"/>
    <w:rsid w:val="00B83BF9"/>
    <w:rsid w:val="00B8406D"/>
    <w:rsid w:val="00B85020"/>
    <w:rsid w:val="00B8564A"/>
    <w:rsid w:val="00B8671E"/>
    <w:rsid w:val="00B86D40"/>
    <w:rsid w:val="00B86E02"/>
    <w:rsid w:val="00B8754B"/>
    <w:rsid w:val="00B87CC4"/>
    <w:rsid w:val="00B914AD"/>
    <w:rsid w:val="00B91F51"/>
    <w:rsid w:val="00B92178"/>
    <w:rsid w:val="00B9286C"/>
    <w:rsid w:val="00B92BD0"/>
    <w:rsid w:val="00B92D79"/>
    <w:rsid w:val="00B92F99"/>
    <w:rsid w:val="00B93E3D"/>
    <w:rsid w:val="00B93F74"/>
    <w:rsid w:val="00B95F49"/>
    <w:rsid w:val="00B9686C"/>
    <w:rsid w:val="00B97011"/>
    <w:rsid w:val="00B972D2"/>
    <w:rsid w:val="00B9770E"/>
    <w:rsid w:val="00B97B9B"/>
    <w:rsid w:val="00BA065F"/>
    <w:rsid w:val="00BA165B"/>
    <w:rsid w:val="00BA1AAD"/>
    <w:rsid w:val="00BA3655"/>
    <w:rsid w:val="00BA4C18"/>
    <w:rsid w:val="00BA50F1"/>
    <w:rsid w:val="00BA6930"/>
    <w:rsid w:val="00BA6F21"/>
    <w:rsid w:val="00BA70F0"/>
    <w:rsid w:val="00BA7FE7"/>
    <w:rsid w:val="00BB02FF"/>
    <w:rsid w:val="00BB222F"/>
    <w:rsid w:val="00BB2FA3"/>
    <w:rsid w:val="00BB33CD"/>
    <w:rsid w:val="00BB524D"/>
    <w:rsid w:val="00BB712C"/>
    <w:rsid w:val="00BC08AC"/>
    <w:rsid w:val="00BC0D41"/>
    <w:rsid w:val="00BC199B"/>
    <w:rsid w:val="00BC2C98"/>
    <w:rsid w:val="00BC33AC"/>
    <w:rsid w:val="00BC37E7"/>
    <w:rsid w:val="00BC411A"/>
    <w:rsid w:val="00BC483C"/>
    <w:rsid w:val="00BC59E5"/>
    <w:rsid w:val="00BC5EA8"/>
    <w:rsid w:val="00BC5EE7"/>
    <w:rsid w:val="00BC60C6"/>
    <w:rsid w:val="00BC61B0"/>
    <w:rsid w:val="00BC66DD"/>
    <w:rsid w:val="00BC6A03"/>
    <w:rsid w:val="00BC6CA8"/>
    <w:rsid w:val="00BC706B"/>
    <w:rsid w:val="00BD0B64"/>
    <w:rsid w:val="00BD1919"/>
    <w:rsid w:val="00BD2B47"/>
    <w:rsid w:val="00BD3A28"/>
    <w:rsid w:val="00BD3B2B"/>
    <w:rsid w:val="00BD47AA"/>
    <w:rsid w:val="00BD4B15"/>
    <w:rsid w:val="00BD4FD2"/>
    <w:rsid w:val="00BD55E9"/>
    <w:rsid w:val="00BD5CF8"/>
    <w:rsid w:val="00BE0772"/>
    <w:rsid w:val="00BE11FF"/>
    <w:rsid w:val="00BE31CF"/>
    <w:rsid w:val="00BE4940"/>
    <w:rsid w:val="00BE5404"/>
    <w:rsid w:val="00BE551F"/>
    <w:rsid w:val="00BE5906"/>
    <w:rsid w:val="00BE5D07"/>
    <w:rsid w:val="00BE690F"/>
    <w:rsid w:val="00BE6983"/>
    <w:rsid w:val="00BE6CC7"/>
    <w:rsid w:val="00BF1481"/>
    <w:rsid w:val="00BF162C"/>
    <w:rsid w:val="00BF169F"/>
    <w:rsid w:val="00BF305F"/>
    <w:rsid w:val="00BF3B6A"/>
    <w:rsid w:val="00BF3D6D"/>
    <w:rsid w:val="00BF419B"/>
    <w:rsid w:val="00BF7F07"/>
    <w:rsid w:val="00C00A0B"/>
    <w:rsid w:val="00C00E42"/>
    <w:rsid w:val="00C0124A"/>
    <w:rsid w:val="00C01CBE"/>
    <w:rsid w:val="00C01F09"/>
    <w:rsid w:val="00C0249C"/>
    <w:rsid w:val="00C02B2A"/>
    <w:rsid w:val="00C0566E"/>
    <w:rsid w:val="00C0647D"/>
    <w:rsid w:val="00C076A1"/>
    <w:rsid w:val="00C104E7"/>
    <w:rsid w:val="00C10E45"/>
    <w:rsid w:val="00C11FA1"/>
    <w:rsid w:val="00C126B4"/>
    <w:rsid w:val="00C13541"/>
    <w:rsid w:val="00C14538"/>
    <w:rsid w:val="00C147AF"/>
    <w:rsid w:val="00C15037"/>
    <w:rsid w:val="00C157A8"/>
    <w:rsid w:val="00C17047"/>
    <w:rsid w:val="00C17400"/>
    <w:rsid w:val="00C17F49"/>
    <w:rsid w:val="00C2038F"/>
    <w:rsid w:val="00C2101D"/>
    <w:rsid w:val="00C22BDC"/>
    <w:rsid w:val="00C22F6F"/>
    <w:rsid w:val="00C237B1"/>
    <w:rsid w:val="00C23DF1"/>
    <w:rsid w:val="00C240CB"/>
    <w:rsid w:val="00C24259"/>
    <w:rsid w:val="00C24B03"/>
    <w:rsid w:val="00C2575E"/>
    <w:rsid w:val="00C25C7F"/>
    <w:rsid w:val="00C2646D"/>
    <w:rsid w:val="00C27226"/>
    <w:rsid w:val="00C27236"/>
    <w:rsid w:val="00C3134C"/>
    <w:rsid w:val="00C319C1"/>
    <w:rsid w:val="00C323E3"/>
    <w:rsid w:val="00C32825"/>
    <w:rsid w:val="00C32F03"/>
    <w:rsid w:val="00C33C25"/>
    <w:rsid w:val="00C34BFA"/>
    <w:rsid w:val="00C3552A"/>
    <w:rsid w:val="00C358BA"/>
    <w:rsid w:val="00C35ACA"/>
    <w:rsid w:val="00C35E4D"/>
    <w:rsid w:val="00C361E3"/>
    <w:rsid w:val="00C367A7"/>
    <w:rsid w:val="00C36B75"/>
    <w:rsid w:val="00C36DE2"/>
    <w:rsid w:val="00C4025A"/>
    <w:rsid w:val="00C403D2"/>
    <w:rsid w:val="00C41CF5"/>
    <w:rsid w:val="00C44669"/>
    <w:rsid w:val="00C44833"/>
    <w:rsid w:val="00C44C1F"/>
    <w:rsid w:val="00C44D23"/>
    <w:rsid w:val="00C45053"/>
    <w:rsid w:val="00C459A4"/>
    <w:rsid w:val="00C46AC0"/>
    <w:rsid w:val="00C470A5"/>
    <w:rsid w:val="00C5022C"/>
    <w:rsid w:val="00C509DA"/>
    <w:rsid w:val="00C51FEE"/>
    <w:rsid w:val="00C52304"/>
    <w:rsid w:val="00C5399D"/>
    <w:rsid w:val="00C54103"/>
    <w:rsid w:val="00C543DE"/>
    <w:rsid w:val="00C55A1B"/>
    <w:rsid w:val="00C5715E"/>
    <w:rsid w:val="00C579D7"/>
    <w:rsid w:val="00C57BFE"/>
    <w:rsid w:val="00C612FD"/>
    <w:rsid w:val="00C631E3"/>
    <w:rsid w:val="00C637DE"/>
    <w:rsid w:val="00C638CD"/>
    <w:rsid w:val="00C63944"/>
    <w:rsid w:val="00C63B4D"/>
    <w:rsid w:val="00C643B0"/>
    <w:rsid w:val="00C64A39"/>
    <w:rsid w:val="00C64D33"/>
    <w:rsid w:val="00C660F6"/>
    <w:rsid w:val="00C666AF"/>
    <w:rsid w:val="00C66A7E"/>
    <w:rsid w:val="00C66A9F"/>
    <w:rsid w:val="00C67CB1"/>
    <w:rsid w:val="00C67F9F"/>
    <w:rsid w:val="00C70058"/>
    <w:rsid w:val="00C70924"/>
    <w:rsid w:val="00C71945"/>
    <w:rsid w:val="00C71D51"/>
    <w:rsid w:val="00C7299B"/>
    <w:rsid w:val="00C72F0A"/>
    <w:rsid w:val="00C73A55"/>
    <w:rsid w:val="00C75854"/>
    <w:rsid w:val="00C759A5"/>
    <w:rsid w:val="00C76F65"/>
    <w:rsid w:val="00C7741D"/>
    <w:rsid w:val="00C779C8"/>
    <w:rsid w:val="00C77F16"/>
    <w:rsid w:val="00C805CA"/>
    <w:rsid w:val="00C81206"/>
    <w:rsid w:val="00C8155D"/>
    <w:rsid w:val="00C81AC0"/>
    <w:rsid w:val="00C83241"/>
    <w:rsid w:val="00C834F9"/>
    <w:rsid w:val="00C83BC5"/>
    <w:rsid w:val="00C84782"/>
    <w:rsid w:val="00C84B1D"/>
    <w:rsid w:val="00C85649"/>
    <w:rsid w:val="00C8570E"/>
    <w:rsid w:val="00C85B81"/>
    <w:rsid w:val="00C92928"/>
    <w:rsid w:val="00C932B5"/>
    <w:rsid w:val="00C9356C"/>
    <w:rsid w:val="00C94B13"/>
    <w:rsid w:val="00C95027"/>
    <w:rsid w:val="00C95376"/>
    <w:rsid w:val="00C95963"/>
    <w:rsid w:val="00C967D4"/>
    <w:rsid w:val="00C96DE8"/>
    <w:rsid w:val="00C97052"/>
    <w:rsid w:val="00CA05C6"/>
    <w:rsid w:val="00CA18C9"/>
    <w:rsid w:val="00CA3914"/>
    <w:rsid w:val="00CA525B"/>
    <w:rsid w:val="00CA5309"/>
    <w:rsid w:val="00CA578B"/>
    <w:rsid w:val="00CA5A22"/>
    <w:rsid w:val="00CA63EA"/>
    <w:rsid w:val="00CA6865"/>
    <w:rsid w:val="00CA793B"/>
    <w:rsid w:val="00CB1655"/>
    <w:rsid w:val="00CB17E2"/>
    <w:rsid w:val="00CB1B98"/>
    <w:rsid w:val="00CB39C9"/>
    <w:rsid w:val="00CB44B4"/>
    <w:rsid w:val="00CB4817"/>
    <w:rsid w:val="00CB53FF"/>
    <w:rsid w:val="00CB5486"/>
    <w:rsid w:val="00CC0761"/>
    <w:rsid w:val="00CC0E54"/>
    <w:rsid w:val="00CC17E7"/>
    <w:rsid w:val="00CC211F"/>
    <w:rsid w:val="00CC2510"/>
    <w:rsid w:val="00CC279E"/>
    <w:rsid w:val="00CC2E8E"/>
    <w:rsid w:val="00CC493D"/>
    <w:rsid w:val="00CC57BF"/>
    <w:rsid w:val="00CC5AC4"/>
    <w:rsid w:val="00CC5ECF"/>
    <w:rsid w:val="00CC65BC"/>
    <w:rsid w:val="00CD140F"/>
    <w:rsid w:val="00CD1B20"/>
    <w:rsid w:val="00CD2E7F"/>
    <w:rsid w:val="00CD3060"/>
    <w:rsid w:val="00CD32E6"/>
    <w:rsid w:val="00CD4220"/>
    <w:rsid w:val="00CD4514"/>
    <w:rsid w:val="00CD462A"/>
    <w:rsid w:val="00CD4EDE"/>
    <w:rsid w:val="00CD5127"/>
    <w:rsid w:val="00CD57A5"/>
    <w:rsid w:val="00CD5946"/>
    <w:rsid w:val="00CD66A5"/>
    <w:rsid w:val="00CD66B7"/>
    <w:rsid w:val="00CD6CEA"/>
    <w:rsid w:val="00CD7742"/>
    <w:rsid w:val="00CD77F5"/>
    <w:rsid w:val="00CD7F1A"/>
    <w:rsid w:val="00CE0044"/>
    <w:rsid w:val="00CE1CE3"/>
    <w:rsid w:val="00CE26F2"/>
    <w:rsid w:val="00CE31E6"/>
    <w:rsid w:val="00CE475E"/>
    <w:rsid w:val="00CE5C60"/>
    <w:rsid w:val="00CE68AA"/>
    <w:rsid w:val="00CE6ACD"/>
    <w:rsid w:val="00CE7A28"/>
    <w:rsid w:val="00CF1498"/>
    <w:rsid w:val="00CF1927"/>
    <w:rsid w:val="00CF2DC8"/>
    <w:rsid w:val="00CF3292"/>
    <w:rsid w:val="00CF4206"/>
    <w:rsid w:val="00CF4414"/>
    <w:rsid w:val="00CF5646"/>
    <w:rsid w:val="00CF5CC1"/>
    <w:rsid w:val="00CF5D46"/>
    <w:rsid w:val="00CF5D85"/>
    <w:rsid w:val="00CF7DC7"/>
    <w:rsid w:val="00D000EC"/>
    <w:rsid w:val="00D0187C"/>
    <w:rsid w:val="00D019E8"/>
    <w:rsid w:val="00D02129"/>
    <w:rsid w:val="00D03228"/>
    <w:rsid w:val="00D03CA0"/>
    <w:rsid w:val="00D04885"/>
    <w:rsid w:val="00D04D92"/>
    <w:rsid w:val="00D05CE2"/>
    <w:rsid w:val="00D062D2"/>
    <w:rsid w:val="00D06E1E"/>
    <w:rsid w:val="00D071C7"/>
    <w:rsid w:val="00D073A2"/>
    <w:rsid w:val="00D07CC3"/>
    <w:rsid w:val="00D10487"/>
    <w:rsid w:val="00D10FF5"/>
    <w:rsid w:val="00D11B79"/>
    <w:rsid w:val="00D11CCE"/>
    <w:rsid w:val="00D122AA"/>
    <w:rsid w:val="00D12D0E"/>
    <w:rsid w:val="00D134CF"/>
    <w:rsid w:val="00D14525"/>
    <w:rsid w:val="00D146C0"/>
    <w:rsid w:val="00D159C3"/>
    <w:rsid w:val="00D1644B"/>
    <w:rsid w:val="00D16A89"/>
    <w:rsid w:val="00D16DF8"/>
    <w:rsid w:val="00D203B7"/>
    <w:rsid w:val="00D20C12"/>
    <w:rsid w:val="00D25EB5"/>
    <w:rsid w:val="00D2615B"/>
    <w:rsid w:val="00D27B28"/>
    <w:rsid w:val="00D27BCE"/>
    <w:rsid w:val="00D27E75"/>
    <w:rsid w:val="00D27F7D"/>
    <w:rsid w:val="00D30978"/>
    <w:rsid w:val="00D30E98"/>
    <w:rsid w:val="00D35291"/>
    <w:rsid w:val="00D3542E"/>
    <w:rsid w:val="00D359AF"/>
    <w:rsid w:val="00D36009"/>
    <w:rsid w:val="00D36177"/>
    <w:rsid w:val="00D364AC"/>
    <w:rsid w:val="00D36BE4"/>
    <w:rsid w:val="00D36DAB"/>
    <w:rsid w:val="00D379F8"/>
    <w:rsid w:val="00D4044F"/>
    <w:rsid w:val="00D40498"/>
    <w:rsid w:val="00D40702"/>
    <w:rsid w:val="00D4112B"/>
    <w:rsid w:val="00D41FB5"/>
    <w:rsid w:val="00D439CC"/>
    <w:rsid w:val="00D44363"/>
    <w:rsid w:val="00D4443F"/>
    <w:rsid w:val="00D44A5A"/>
    <w:rsid w:val="00D44AA8"/>
    <w:rsid w:val="00D4500D"/>
    <w:rsid w:val="00D460E1"/>
    <w:rsid w:val="00D4709B"/>
    <w:rsid w:val="00D474D0"/>
    <w:rsid w:val="00D47939"/>
    <w:rsid w:val="00D51CFC"/>
    <w:rsid w:val="00D51DB0"/>
    <w:rsid w:val="00D524EE"/>
    <w:rsid w:val="00D52C5F"/>
    <w:rsid w:val="00D536EF"/>
    <w:rsid w:val="00D537F5"/>
    <w:rsid w:val="00D53D5C"/>
    <w:rsid w:val="00D54006"/>
    <w:rsid w:val="00D54BB0"/>
    <w:rsid w:val="00D5786B"/>
    <w:rsid w:val="00D57C2F"/>
    <w:rsid w:val="00D605A0"/>
    <w:rsid w:val="00D60759"/>
    <w:rsid w:val="00D60A76"/>
    <w:rsid w:val="00D60DED"/>
    <w:rsid w:val="00D60FC9"/>
    <w:rsid w:val="00D618A5"/>
    <w:rsid w:val="00D61B67"/>
    <w:rsid w:val="00D6237D"/>
    <w:rsid w:val="00D632C4"/>
    <w:rsid w:val="00D633B5"/>
    <w:rsid w:val="00D63519"/>
    <w:rsid w:val="00D639A1"/>
    <w:rsid w:val="00D64123"/>
    <w:rsid w:val="00D646BE"/>
    <w:rsid w:val="00D64E9B"/>
    <w:rsid w:val="00D64F15"/>
    <w:rsid w:val="00D658E9"/>
    <w:rsid w:val="00D65C12"/>
    <w:rsid w:val="00D65DF6"/>
    <w:rsid w:val="00D669FA"/>
    <w:rsid w:val="00D66C5A"/>
    <w:rsid w:val="00D675F3"/>
    <w:rsid w:val="00D703FC"/>
    <w:rsid w:val="00D70D42"/>
    <w:rsid w:val="00D71939"/>
    <w:rsid w:val="00D726E8"/>
    <w:rsid w:val="00D74286"/>
    <w:rsid w:val="00D742BB"/>
    <w:rsid w:val="00D75247"/>
    <w:rsid w:val="00D75C63"/>
    <w:rsid w:val="00D762FF"/>
    <w:rsid w:val="00D77D79"/>
    <w:rsid w:val="00D80783"/>
    <w:rsid w:val="00D80D0C"/>
    <w:rsid w:val="00D80D68"/>
    <w:rsid w:val="00D81538"/>
    <w:rsid w:val="00D81A4E"/>
    <w:rsid w:val="00D81C50"/>
    <w:rsid w:val="00D81FBE"/>
    <w:rsid w:val="00D8266E"/>
    <w:rsid w:val="00D82738"/>
    <w:rsid w:val="00D86228"/>
    <w:rsid w:val="00D86B33"/>
    <w:rsid w:val="00D900EF"/>
    <w:rsid w:val="00D901DC"/>
    <w:rsid w:val="00D90D65"/>
    <w:rsid w:val="00D916E2"/>
    <w:rsid w:val="00D921C4"/>
    <w:rsid w:val="00D92443"/>
    <w:rsid w:val="00D933C0"/>
    <w:rsid w:val="00D94141"/>
    <w:rsid w:val="00D94807"/>
    <w:rsid w:val="00D95EFB"/>
    <w:rsid w:val="00D977FD"/>
    <w:rsid w:val="00D97D17"/>
    <w:rsid w:val="00DA0531"/>
    <w:rsid w:val="00DA0560"/>
    <w:rsid w:val="00DA0EBF"/>
    <w:rsid w:val="00DA1568"/>
    <w:rsid w:val="00DA2708"/>
    <w:rsid w:val="00DA5A63"/>
    <w:rsid w:val="00DA5F89"/>
    <w:rsid w:val="00DA76F3"/>
    <w:rsid w:val="00DB0778"/>
    <w:rsid w:val="00DB0C3C"/>
    <w:rsid w:val="00DB10CD"/>
    <w:rsid w:val="00DB1EC3"/>
    <w:rsid w:val="00DB25DE"/>
    <w:rsid w:val="00DB3265"/>
    <w:rsid w:val="00DB45F6"/>
    <w:rsid w:val="00DB5736"/>
    <w:rsid w:val="00DB6260"/>
    <w:rsid w:val="00DB63B3"/>
    <w:rsid w:val="00DB69CC"/>
    <w:rsid w:val="00DB713E"/>
    <w:rsid w:val="00DB7742"/>
    <w:rsid w:val="00DB7910"/>
    <w:rsid w:val="00DC0E60"/>
    <w:rsid w:val="00DC1805"/>
    <w:rsid w:val="00DC187D"/>
    <w:rsid w:val="00DC1A85"/>
    <w:rsid w:val="00DC2C2B"/>
    <w:rsid w:val="00DC2F68"/>
    <w:rsid w:val="00DC34D8"/>
    <w:rsid w:val="00DC3933"/>
    <w:rsid w:val="00DC3C0A"/>
    <w:rsid w:val="00DC3C31"/>
    <w:rsid w:val="00DC4B4F"/>
    <w:rsid w:val="00DC5BB3"/>
    <w:rsid w:val="00DC6073"/>
    <w:rsid w:val="00DC6B21"/>
    <w:rsid w:val="00DC6B30"/>
    <w:rsid w:val="00DC75A3"/>
    <w:rsid w:val="00DD0E35"/>
    <w:rsid w:val="00DD131F"/>
    <w:rsid w:val="00DD2917"/>
    <w:rsid w:val="00DD34BD"/>
    <w:rsid w:val="00DD3DCC"/>
    <w:rsid w:val="00DD4626"/>
    <w:rsid w:val="00DD4A16"/>
    <w:rsid w:val="00DD500B"/>
    <w:rsid w:val="00DD50DA"/>
    <w:rsid w:val="00DD65BC"/>
    <w:rsid w:val="00DD6605"/>
    <w:rsid w:val="00DD6C21"/>
    <w:rsid w:val="00DD741F"/>
    <w:rsid w:val="00DD7A43"/>
    <w:rsid w:val="00DE0BED"/>
    <w:rsid w:val="00DE0DC3"/>
    <w:rsid w:val="00DE233A"/>
    <w:rsid w:val="00DE23E6"/>
    <w:rsid w:val="00DE2FD5"/>
    <w:rsid w:val="00DE3203"/>
    <w:rsid w:val="00DE3D0E"/>
    <w:rsid w:val="00DE40F0"/>
    <w:rsid w:val="00DE439E"/>
    <w:rsid w:val="00DE5540"/>
    <w:rsid w:val="00DE55C6"/>
    <w:rsid w:val="00DE7837"/>
    <w:rsid w:val="00DE7986"/>
    <w:rsid w:val="00DF1646"/>
    <w:rsid w:val="00DF1747"/>
    <w:rsid w:val="00DF1F8E"/>
    <w:rsid w:val="00DF2ED4"/>
    <w:rsid w:val="00DF3028"/>
    <w:rsid w:val="00DF372E"/>
    <w:rsid w:val="00DF4F55"/>
    <w:rsid w:val="00DF5AA3"/>
    <w:rsid w:val="00DF631F"/>
    <w:rsid w:val="00DF656B"/>
    <w:rsid w:val="00DF7B4A"/>
    <w:rsid w:val="00E00D00"/>
    <w:rsid w:val="00E0185F"/>
    <w:rsid w:val="00E01D4C"/>
    <w:rsid w:val="00E0202E"/>
    <w:rsid w:val="00E020FF"/>
    <w:rsid w:val="00E0245B"/>
    <w:rsid w:val="00E0304C"/>
    <w:rsid w:val="00E03DA4"/>
    <w:rsid w:val="00E04275"/>
    <w:rsid w:val="00E046DC"/>
    <w:rsid w:val="00E05BA1"/>
    <w:rsid w:val="00E06BC5"/>
    <w:rsid w:val="00E07D2A"/>
    <w:rsid w:val="00E10590"/>
    <w:rsid w:val="00E112A9"/>
    <w:rsid w:val="00E127AB"/>
    <w:rsid w:val="00E12A7E"/>
    <w:rsid w:val="00E142BE"/>
    <w:rsid w:val="00E1437A"/>
    <w:rsid w:val="00E14B36"/>
    <w:rsid w:val="00E14C55"/>
    <w:rsid w:val="00E15CC5"/>
    <w:rsid w:val="00E176C6"/>
    <w:rsid w:val="00E17C5A"/>
    <w:rsid w:val="00E219E4"/>
    <w:rsid w:val="00E23070"/>
    <w:rsid w:val="00E23338"/>
    <w:rsid w:val="00E23D2B"/>
    <w:rsid w:val="00E23EB1"/>
    <w:rsid w:val="00E248AB"/>
    <w:rsid w:val="00E25064"/>
    <w:rsid w:val="00E307E6"/>
    <w:rsid w:val="00E30FCD"/>
    <w:rsid w:val="00E31863"/>
    <w:rsid w:val="00E31C23"/>
    <w:rsid w:val="00E3247F"/>
    <w:rsid w:val="00E325BF"/>
    <w:rsid w:val="00E3309F"/>
    <w:rsid w:val="00E341F0"/>
    <w:rsid w:val="00E34A26"/>
    <w:rsid w:val="00E359E5"/>
    <w:rsid w:val="00E363D4"/>
    <w:rsid w:val="00E4211B"/>
    <w:rsid w:val="00E42EC0"/>
    <w:rsid w:val="00E43C51"/>
    <w:rsid w:val="00E4465A"/>
    <w:rsid w:val="00E4495C"/>
    <w:rsid w:val="00E45031"/>
    <w:rsid w:val="00E45135"/>
    <w:rsid w:val="00E4521F"/>
    <w:rsid w:val="00E46317"/>
    <w:rsid w:val="00E50015"/>
    <w:rsid w:val="00E506E2"/>
    <w:rsid w:val="00E508A9"/>
    <w:rsid w:val="00E51348"/>
    <w:rsid w:val="00E52C10"/>
    <w:rsid w:val="00E52C12"/>
    <w:rsid w:val="00E53E8B"/>
    <w:rsid w:val="00E54A71"/>
    <w:rsid w:val="00E55B29"/>
    <w:rsid w:val="00E56385"/>
    <w:rsid w:val="00E60B21"/>
    <w:rsid w:val="00E62B53"/>
    <w:rsid w:val="00E63321"/>
    <w:rsid w:val="00E64007"/>
    <w:rsid w:val="00E645D7"/>
    <w:rsid w:val="00E664E7"/>
    <w:rsid w:val="00E67788"/>
    <w:rsid w:val="00E67840"/>
    <w:rsid w:val="00E70387"/>
    <w:rsid w:val="00E72761"/>
    <w:rsid w:val="00E72BD9"/>
    <w:rsid w:val="00E73DFC"/>
    <w:rsid w:val="00E74641"/>
    <w:rsid w:val="00E74BFA"/>
    <w:rsid w:val="00E75A38"/>
    <w:rsid w:val="00E7734D"/>
    <w:rsid w:val="00E80431"/>
    <w:rsid w:val="00E808BF"/>
    <w:rsid w:val="00E81083"/>
    <w:rsid w:val="00E81620"/>
    <w:rsid w:val="00E81C53"/>
    <w:rsid w:val="00E81DEC"/>
    <w:rsid w:val="00E81E87"/>
    <w:rsid w:val="00E837E6"/>
    <w:rsid w:val="00E845CF"/>
    <w:rsid w:val="00E86778"/>
    <w:rsid w:val="00E873FF"/>
    <w:rsid w:val="00E879F0"/>
    <w:rsid w:val="00E9139F"/>
    <w:rsid w:val="00E92039"/>
    <w:rsid w:val="00E925D2"/>
    <w:rsid w:val="00E92E15"/>
    <w:rsid w:val="00E94700"/>
    <w:rsid w:val="00E94E9A"/>
    <w:rsid w:val="00E95FB4"/>
    <w:rsid w:val="00E97742"/>
    <w:rsid w:val="00EA0694"/>
    <w:rsid w:val="00EA0AE6"/>
    <w:rsid w:val="00EA0C18"/>
    <w:rsid w:val="00EA1AF3"/>
    <w:rsid w:val="00EA2A5D"/>
    <w:rsid w:val="00EA333E"/>
    <w:rsid w:val="00EA4A48"/>
    <w:rsid w:val="00EA4D3D"/>
    <w:rsid w:val="00EA51BE"/>
    <w:rsid w:val="00EA5494"/>
    <w:rsid w:val="00EA5877"/>
    <w:rsid w:val="00EA6230"/>
    <w:rsid w:val="00EA7862"/>
    <w:rsid w:val="00EB03E2"/>
    <w:rsid w:val="00EB0A90"/>
    <w:rsid w:val="00EB10F3"/>
    <w:rsid w:val="00EB1C76"/>
    <w:rsid w:val="00EB1C91"/>
    <w:rsid w:val="00EB457A"/>
    <w:rsid w:val="00EB4ABF"/>
    <w:rsid w:val="00EB50E4"/>
    <w:rsid w:val="00EB5519"/>
    <w:rsid w:val="00EB68D6"/>
    <w:rsid w:val="00EB69BC"/>
    <w:rsid w:val="00EB6D18"/>
    <w:rsid w:val="00EB7077"/>
    <w:rsid w:val="00EB7281"/>
    <w:rsid w:val="00EC016C"/>
    <w:rsid w:val="00EC01CD"/>
    <w:rsid w:val="00EC0EAF"/>
    <w:rsid w:val="00EC0FE0"/>
    <w:rsid w:val="00EC19BA"/>
    <w:rsid w:val="00EC205C"/>
    <w:rsid w:val="00EC424E"/>
    <w:rsid w:val="00EC4669"/>
    <w:rsid w:val="00EC47EB"/>
    <w:rsid w:val="00EC4926"/>
    <w:rsid w:val="00EC4C8A"/>
    <w:rsid w:val="00EC5005"/>
    <w:rsid w:val="00EC543B"/>
    <w:rsid w:val="00ED00CC"/>
    <w:rsid w:val="00ED0985"/>
    <w:rsid w:val="00ED0B7E"/>
    <w:rsid w:val="00ED24DD"/>
    <w:rsid w:val="00ED280D"/>
    <w:rsid w:val="00ED2C4F"/>
    <w:rsid w:val="00ED393D"/>
    <w:rsid w:val="00ED5AA3"/>
    <w:rsid w:val="00ED5BB8"/>
    <w:rsid w:val="00ED7281"/>
    <w:rsid w:val="00ED7463"/>
    <w:rsid w:val="00ED74BE"/>
    <w:rsid w:val="00ED7D73"/>
    <w:rsid w:val="00EE1839"/>
    <w:rsid w:val="00EE1EAF"/>
    <w:rsid w:val="00EE370F"/>
    <w:rsid w:val="00EE5D45"/>
    <w:rsid w:val="00EE5E51"/>
    <w:rsid w:val="00EE5EBA"/>
    <w:rsid w:val="00EE7438"/>
    <w:rsid w:val="00EE7A7A"/>
    <w:rsid w:val="00EE7E16"/>
    <w:rsid w:val="00EE7E63"/>
    <w:rsid w:val="00EF00F5"/>
    <w:rsid w:val="00EF0741"/>
    <w:rsid w:val="00EF0911"/>
    <w:rsid w:val="00EF0B07"/>
    <w:rsid w:val="00EF28A6"/>
    <w:rsid w:val="00EF2D7C"/>
    <w:rsid w:val="00EF2EF7"/>
    <w:rsid w:val="00EF480E"/>
    <w:rsid w:val="00EF5289"/>
    <w:rsid w:val="00EF5DEA"/>
    <w:rsid w:val="00EF5E7A"/>
    <w:rsid w:val="00EF5ECB"/>
    <w:rsid w:val="00EF65FE"/>
    <w:rsid w:val="00EF6DE0"/>
    <w:rsid w:val="00EF6E31"/>
    <w:rsid w:val="00EF6E63"/>
    <w:rsid w:val="00EF6F56"/>
    <w:rsid w:val="00EF727A"/>
    <w:rsid w:val="00EF7913"/>
    <w:rsid w:val="00F00451"/>
    <w:rsid w:val="00F02547"/>
    <w:rsid w:val="00F02E1E"/>
    <w:rsid w:val="00F03114"/>
    <w:rsid w:val="00F03A4B"/>
    <w:rsid w:val="00F04649"/>
    <w:rsid w:val="00F049EF"/>
    <w:rsid w:val="00F054A9"/>
    <w:rsid w:val="00F06CF2"/>
    <w:rsid w:val="00F076EB"/>
    <w:rsid w:val="00F0797D"/>
    <w:rsid w:val="00F1010A"/>
    <w:rsid w:val="00F10CF6"/>
    <w:rsid w:val="00F10D23"/>
    <w:rsid w:val="00F11480"/>
    <w:rsid w:val="00F11F4E"/>
    <w:rsid w:val="00F12876"/>
    <w:rsid w:val="00F12938"/>
    <w:rsid w:val="00F12C68"/>
    <w:rsid w:val="00F13937"/>
    <w:rsid w:val="00F217F7"/>
    <w:rsid w:val="00F2207D"/>
    <w:rsid w:val="00F23580"/>
    <w:rsid w:val="00F24150"/>
    <w:rsid w:val="00F241B5"/>
    <w:rsid w:val="00F24CBA"/>
    <w:rsid w:val="00F2585C"/>
    <w:rsid w:val="00F27B62"/>
    <w:rsid w:val="00F30C74"/>
    <w:rsid w:val="00F319DB"/>
    <w:rsid w:val="00F322E7"/>
    <w:rsid w:val="00F32C97"/>
    <w:rsid w:val="00F32F03"/>
    <w:rsid w:val="00F3343E"/>
    <w:rsid w:val="00F33ABE"/>
    <w:rsid w:val="00F341A6"/>
    <w:rsid w:val="00F34FF9"/>
    <w:rsid w:val="00F3509A"/>
    <w:rsid w:val="00F35452"/>
    <w:rsid w:val="00F35602"/>
    <w:rsid w:val="00F35B90"/>
    <w:rsid w:val="00F362FC"/>
    <w:rsid w:val="00F3770F"/>
    <w:rsid w:val="00F40088"/>
    <w:rsid w:val="00F42B49"/>
    <w:rsid w:val="00F42D27"/>
    <w:rsid w:val="00F43832"/>
    <w:rsid w:val="00F4418C"/>
    <w:rsid w:val="00F453E9"/>
    <w:rsid w:val="00F454BD"/>
    <w:rsid w:val="00F457D8"/>
    <w:rsid w:val="00F464DD"/>
    <w:rsid w:val="00F46E95"/>
    <w:rsid w:val="00F472E3"/>
    <w:rsid w:val="00F474F9"/>
    <w:rsid w:val="00F4773E"/>
    <w:rsid w:val="00F478BA"/>
    <w:rsid w:val="00F479ED"/>
    <w:rsid w:val="00F50890"/>
    <w:rsid w:val="00F5104D"/>
    <w:rsid w:val="00F513EF"/>
    <w:rsid w:val="00F51AE4"/>
    <w:rsid w:val="00F52C9D"/>
    <w:rsid w:val="00F53192"/>
    <w:rsid w:val="00F53BEB"/>
    <w:rsid w:val="00F549D0"/>
    <w:rsid w:val="00F551F2"/>
    <w:rsid w:val="00F5615E"/>
    <w:rsid w:val="00F56318"/>
    <w:rsid w:val="00F578BD"/>
    <w:rsid w:val="00F57CD6"/>
    <w:rsid w:val="00F60236"/>
    <w:rsid w:val="00F6218F"/>
    <w:rsid w:val="00F6223B"/>
    <w:rsid w:val="00F62526"/>
    <w:rsid w:val="00F62FC4"/>
    <w:rsid w:val="00F634F2"/>
    <w:rsid w:val="00F6417B"/>
    <w:rsid w:val="00F64BB7"/>
    <w:rsid w:val="00F66010"/>
    <w:rsid w:val="00F6607D"/>
    <w:rsid w:val="00F66281"/>
    <w:rsid w:val="00F6693C"/>
    <w:rsid w:val="00F66B1D"/>
    <w:rsid w:val="00F676AD"/>
    <w:rsid w:val="00F72220"/>
    <w:rsid w:val="00F73D41"/>
    <w:rsid w:val="00F74D0A"/>
    <w:rsid w:val="00F75FAF"/>
    <w:rsid w:val="00F7656D"/>
    <w:rsid w:val="00F775DF"/>
    <w:rsid w:val="00F7775E"/>
    <w:rsid w:val="00F8019C"/>
    <w:rsid w:val="00F8044C"/>
    <w:rsid w:val="00F80645"/>
    <w:rsid w:val="00F80EC9"/>
    <w:rsid w:val="00F81508"/>
    <w:rsid w:val="00F81654"/>
    <w:rsid w:val="00F828E9"/>
    <w:rsid w:val="00F82CDD"/>
    <w:rsid w:val="00F83177"/>
    <w:rsid w:val="00F831DB"/>
    <w:rsid w:val="00F83482"/>
    <w:rsid w:val="00F83491"/>
    <w:rsid w:val="00F840E2"/>
    <w:rsid w:val="00F851B7"/>
    <w:rsid w:val="00F85462"/>
    <w:rsid w:val="00F85646"/>
    <w:rsid w:val="00F85EB6"/>
    <w:rsid w:val="00F85F08"/>
    <w:rsid w:val="00F8750B"/>
    <w:rsid w:val="00F8752E"/>
    <w:rsid w:val="00F8781F"/>
    <w:rsid w:val="00F90302"/>
    <w:rsid w:val="00F90A2F"/>
    <w:rsid w:val="00F918C8"/>
    <w:rsid w:val="00F926B6"/>
    <w:rsid w:val="00F927FB"/>
    <w:rsid w:val="00F94598"/>
    <w:rsid w:val="00F94A36"/>
    <w:rsid w:val="00F952F3"/>
    <w:rsid w:val="00F9558B"/>
    <w:rsid w:val="00F95BF6"/>
    <w:rsid w:val="00F96664"/>
    <w:rsid w:val="00F96E5B"/>
    <w:rsid w:val="00F97A41"/>
    <w:rsid w:val="00FA055C"/>
    <w:rsid w:val="00FA1ED8"/>
    <w:rsid w:val="00FA2323"/>
    <w:rsid w:val="00FA25C2"/>
    <w:rsid w:val="00FA283E"/>
    <w:rsid w:val="00FA4AC9"/>
    <w:rsid w:val="00FA7215"/>
    <w:rsid w:val="00FA72F6"/>
    <w:rsid w:val="00FB0837"/>
    <w:rsid w:val="00FB0932"/>
    <w:rsid w:val="00FB160F"/>
    <w:rsid w:val="00FB19A5"/>
    <w:rsid w:val="00FB19CF"/>
    <w:rsid w:val="00FB1FE9"/>
    <w:rsid w:val="00FB23CB"/>
    <w:rsid w:val="00FB2633"/>
    <w:rsid w:val="00FB2B6E"/>
    <w:rsid w:val="00FB310A"/>
    <w:rsid w:val="00FB4F10"/>
    <w:rsid w:val="00FB54DC"/>
    <w:rsid w:val="00FB5507"/>
    <w:rsid w:val="00FB5ECF"/>
    <w:rsid w:val="00FB5F6D"/>
    <w:rsid w:val="00FB6200"/>
    <w:rsid w:val="00FB6C18"/>
    <w:rsid w:val="00FB6C77"/>
    <w:rsid w:val="00FB75DA"/>
    <w:rsid w:val="00FC043D"/>
    <w:rsid w:val="00FC1B74"/>
    <w:rsid w:val="00FC246A"/>
    <w:rsid w:val="00FC25BC"/>
    <w:rsid w:val="00FC45CF"/>
    <w:rsid w:val="00FC47A3"/>
    <w:rsid w:val="00FC4E11"/>
    <w:rsid w:val="00FC530E"/>
    <w:rsid w:val="00FC613A"/>
    <w:rsid w:val="00FC6225"/>
    <w:rsid w:val="00FC650C"/>
    <w:rsid w:val="00FD0186"/>
    <w:rsid w:val="00FD1BED"/>
    <w:rsid w:val="00FD2408"/>
    <w:rsid w:val="00FD2701"/>
    <w:rsid w:val="00FD29A0"/>
    <w:rsid w:val="00FD369C"/>
    <w:rsid w:val="00FD5001"/>
    <w:rsid w:val="00FD5FD6"/>
    <w:rsid w:val="00FD671F"/>
    <w:rsid w:val="00FE1EB6"/>
    <w:rsid w:val="00FE2B12"/>
    <w:rsid w:val="00FE412C"/>
    <w:rsid w:val="00FE4816"/>
    <w:rsid w:val="00FE5586"/>
    <w:rsid w:val="00FE57AB"/>
    <w:rsid w:val="00FE610F"/>
    <w:rsid w:val="00FE6284"/>
    <w:rsid w:val="00FE6561"/>
    <w:rsid w:val="00FF079B"/>
    <w:rsid w:val="00FF0D2D"/>
    <w:rsid w:val="00FF0DF6"/>
    <w:rsid w:val="00FF27FD"/>
    <w:rsid w:val="00FF29D4"/>
    <w:rsid w:val="00FF494C"/>
    <w:rsid w:val="00FF67BC"/>
    <w:rsid w:val="00FF6B63"/>
    <w:rsid w:val="00FF6E2C"/>
    <w:rsid w:val="00FF7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oNotEmbedSmartTags/>
  <w:decimalSymbol w:val=","/>
  <w:listSeparator w:val=";"/>
  <w14:docId w14:val="56449252"/>
  <w15:chartTrackingRefBased/>
  <w15:docId w15:val="{499C0F41-5965-42A7-823D-42A58539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79B"/>
  </w:style>
  <w:style w:type="paragraph" w:styleId="1">
    <w:name w:val="heading 1"/>
    <w:basedOn w:val="a"/>
    <w:next w:val="a"/>
    <w:link w:val="10"/>
    <w:qFormat/>
    <w:rsid w:val="00D12D0E"/>
    <w:pPr>
      <w:keepNext/>
      <w:jc w:val="center"/>
      <w:outlineLvl w:val="0"/>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12D0E"/>
    <w:pPr>
      <w:widowControl w:val="0"/>
    </w:pPr>
    <w:rPr>
      <w:b/>
      <w:sz w:val="28"/>
    </w:rPr>
  </w:style>
  <w:style w:type="paragraph" w:styleId="a3">
    <w:name w:val="header"/>
    <w:basedOn w:val="a"/>
    <w:link w:val="a4"/>
    <w:uiPriority w:val="99"/>
    <w:rsid w:val="00D12D0E"/>
    <w:pPr>
      <w:tabs>
        <w:tab w:val="center" w:pos="4153"/>
        <w:tab w:val="right" w:pos="8306"/>
      </w:tabs>
    </w:pPr>
    <w:rPr>
      <w:lang w:val="x-none" w:eastAsia="x-none"/>
    </w:rPr>
  </w:style>
  <w:style w:type="paragraph" w:styleId="a5">
    <w:name w:val="footer"/>
    <w:basedOn w:val="a"/>
    <w:link w:val="a6"/>
    <w:rsid w:val="00913ADE"/>
    <w:pPr>
      <w:tabs>
        <w:tab w:val="center" w:pos="4153"/>
        <w:tab w:val="right" w:pos="8306"/>
      </w:tabs>
    </w:pPr>
    <w:rPr>
      <w:sz w:val="16"/>
      <w:lang w:val="x-none" w:eastAsia="x-none"/>
    </w:rPr>
  </w:style>
  <w:style w:type="paragraph" w:styleId="a7">
    <w:name w:val="Body Text Indent"/>
    <w:basedOn w:val="a"/>
    <w:semiHidden/>
    <w:rsid w:val="00D12D0E"/>
    <w:pPr>
      <w:ind w:firstLine="540"/>
      <w:jc w:val="both"/>
    </w:pPr>
    <w:rPr>
      <w:sz w:val="28"/>
    </w:rPr>
  </w:style>
  <w:style w:type="paragraph" w:styleId="2">
    <w:name w:val="Body Text Indent 2"/>
    <w:basedOn w:val="a"/>
    <w:semiHidden/>
    <w:rsid w:val="00D12D0E"/>
    <w:pPr>
      <w:ind w:firstLine="720"/>
      <w:jc w:val="both"/>
    </w:pPr>
    <w:rPr>
      <w:sz w:val="28"/>
    </w:rPr>
  </w:style>
  <w:style w:type="character" w:styleId="a8">
    <w:name w:val="page number"/>
    <w:semiHidden/>
    <w:rsid w:val="00D12D0E"/>
    <w:rPr>
      <w:rFonts w:cs="Times New Roman"/>
    </w:rPr>
  </w:style>
  <w:style w:type="paragraph" w:styleId="a9">
    <w:name w:val="Balloon Text"/>
    <w:basedOn w:val="a"/>
    <w:link w:val="aa"/>
    <w:semiHidden/>
    <w:rsid w:val="00170D5D"/>
    <w:rPr>
      <w:rFonts w:ascii="Tahoma" w:hAnsi="Tahoma"/>
      <w:sz w:val="16"/>
      <w:szCs w:val="16"/>
      <w:lang w:val="x-none" w:eastAsia="x-none"/>
    </w:rPr>
  </w:style>
  <w:style w:type="character" w:customStyle="1" w:styleId="aa">
    <w:name w:val="Текст выноски Знак"/>
    <w:link w:val="a9"/>
    <w:semiHidden/>
    <w:locked/>
    <w:rsid w:val="00170D5D"/>
    <w:rPr>
      <w:rFonts w:ascii="Tahoma" w:hAnsi="Tahoma" w:cs="Tahoma"/>
      <w:sz w:val="16"/>
      <w:szCs w:val="16"/>
    </w:rPr>
  </w:style>
  <w:style w:type="paragraph" w:customStyle="1" w:styleId="ConsTitle">
    <w:name w:val="ConsTitle"/>
    <w:rsid w:val="003E340D"/>
    <w:pPr>
      <w:widowControl w:val="0"/>
      <w:autoSpaceDE w:val="0"/>
      <w:autoSpaceDN w:val="0"/>
      <w:adjustRightInd w:val="0"/>
    </w:pPr>
    <w:rPr>
      <w:rFonts w:ascii="Arial" w:hAnsi="Arial" w:cs="Arial"/>
      <w:b/>
      <w:bCs/>
    </w:rPr>
  </w:style>
  <w:style w:type="character" w:customStyle="1" w:styleId="a4">
    <w:name w:val="Верхний колонтитул Знак"/>
    <w:link w:val="a3"/>
    <w:uiPriority w:val="99"/>
    <w:locked/>
    <w:rsid w:val="008C7B48"/>
    <w:rPr>
      <w:rFonts w:cs="Times New Roman"/>
    </w:rPr>
  </w:style>
  <w:style w:type="character" w:customStyle="1" w:styleId="a6">
    <w:name w:val="Нижний колонтитул Знак"/>
    <w:link w:val="a5"/>
    <w:locked/>
    <w:rsid w:val="007613B6"/>
    <w:rPr>
      <w:rFonts w:cs="Times New Roman"/>
      <w:sz w:val="16"/>
    </w:rPr>
  </w:style>
  <w:style w:type="paragraph" w:styleId="ab">
    <w:name w:val="List Paragraph"/>
    <w:basedOn w:val="a"/>
    <w:uiPriority w:val="34"/>
    <w:qFormat/>
    <w:rsid w:val="00E81E87"/>
    <w:pPr>
      <w:spacing w:after="200" w:line="276" w:lineRule="auto"/>
      <w:ind w:left="720"/>
      <w:contextualSpacing/>
    </w:pPr>
    <w:rPr>
      <w:rFonts w:ascii="Calibri" w:eastAsia="Calibri" w:hAnsi="Calibri"/>
      <w:sz w:val="22"/>
      <w:szCs w:val="22"/>
      <w:lang w:eastAsia="en-US"/>
    </w:rPr>
  </w:style>
  <w:style w:type="paragraph" w:customStyle="1" w:styleId="Heading">
    <w:name w:val="Heading"/>
    <w:uiPriority w:val="99"/>
    <w:rsid w:val="00277263"/>
    <w:pPr>
      <w:widowControl w:val="0"/>
      <w:autoSpaceDE w:val="0"/>
      <w:autoSpaceDN w:val="0"/>
      <w:adjustRightInd w:val="0"/>
    </w:pPr>
    <w:rPr>
      <w:rFonts w:ascii="Arial" w:hAnsi="Arial" w:cs="Arial"/>
      <w:b/>
      <w:bCs/>
      <w:sz w:val="22"/>
      <w:szCs w:val="22"/>
    </w:rPr>
  </w:style>
  <w:style w:type="table" w:styleId="ac">
    <w:name w:val="Table Grid"/>
    <w:basedOn w:val="a1"/>
    <w:uiPriority w:val="59"/>
    <w:locked/>
    <w:rsid w:val="0027726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annotation reference"/>
    <w:rsid w:val="0039595F"/>
    <w:rPr>
      <w:sz w:val="16"/>
      <w:szCs w:val="16"/>
    </w:rPr>
  </w:style>
  <w:style w:type="paragraph" w:styleId="ae">
    <w:name w:val="annotation text"/>
    <w:basedOn w:val="a"/>
    <w:link w:val="af"/>
    <w:rsid w:val="0039595F"/>
  </w:style>
  <w:style w:type="character" w:customStyle="1" w:styleId="af">
    <w:name w:val="Текст примечания Знак"/>
    <w:basedOn w:val="a0"/>
    <w:link w:val="ae"/>
    <w:rsid w:val="0039595F"/>
  </w:style>
  <w:style w:type="paragraph" w:styleId="af0">
    <w:name w:val="annotation subject"/>
    <w:basedOn w:val="ae"/>
    <w:next w:val="ae"/>
    <w:link w:val="af1"/>
    <w:rsid w:val="0039595F"/>
    <w:rPr>
      <w:b/>
      <w:bCs/>
      <w:lang w:val="x-none" w:eastAsia="x-none"/>
    </w:rPr>
  </w:style>
  <w:style w:type="character" w:customStyle="1" w:styleId="af1">
    <w:name w:val="Тема примечания Знак"/>
    <w:link w:val="af0"/>
    <w:rsid w:val="0039595F"/>
    <w:rPr>
      <w:b/>
      <w:bCs/>
    </w:rPr>
  </w:style>
  <w:style w:type="character" w:customStyle="1" w:styleId="10">
    <w:name w:val="Заголовок 1 Знак"/>
    <w:link w:val="1"/>
    <w:rsid w:val="003027BF"/>
    <w:rPr>
      <w:b/>
      <w:sz w:val="28"/>
    </w:rPr>
  </w:style>
  <w:style w:type="paragraph" w:customStyle="1" w:styleId="af2">
    <w:name w:val="Название"/>
    <w:basedOn w:val="a"/>
    <w:link w:val="af3"/>
    <w:qFormat/>
    <w:locked/>
    <w:rsid w:val="00496198"/>
    <w:pPr>
      <w:jc w:val="center"/>
    </w:pPr>
    <w:rPr>
      <w:b/>
      <w:sz w:val="28"/>
      <w:lang w:val="x-none" w:eastAsia="x-none"/>
    </w:rPr>
  </w:style>
  <w:style w:type="character" w:customStyle="1" w:styleId="af3">
    <w:name w:val="Название Знак"/>
    <w:link w:val="af2"/>
    <w:rsid w:val="00496198"/>
    <w:rPr>
      <w:b/>
      <w:sz w:val="28"/>
    </w:rPr>
  </w:style>
  <w:style w:type="paragraph" w:customStyle="1" w:styleId="ConsPlusNonformat">
    <w:name w:val="ConsPlusNonformat"/>
    <w:uiPriority w:val="99"/>
    <w:rsid w:val="00C25C7F"/>
    <w:pPr>
      <w:widowControl w:val="0"/>
      <w:autoSpaceDE w:val="0"/>
      <w:autoSpaceDN w:val="0"/>
      <w:adjustRightInd w:val="0"/>
    </w:pPr>
    <w:rPr>
      <w:rFonts w:ascii="Courier New" w:hAnsi="Courier New" w:cs="Courier New"/>
    </w:rPr>
  </w:style>
  <w:style w:type="paragraph" w:customStyle="1" w:styleId="af4">
    <w:name w:val="Знак Знак"/>
    <w:basedOn w:val="a"/>
    <w:rsid w:val="005F7B8F"/>
    <w:rPr>
      <w:rFonts w:ascii="Verdana" w:hAnsi="Verdana" w:cs="Verdana"/>
      <w:lang w:val="en-US" w:eastAsia="en-US"/>
    </w:rPr>
  </w:style>
  <w:style w:type="paragraph" w:customStyle="1" w:styleId="ConsPlusNormal">
    <w:name w:val="ConsPlusNormal"/>
    <w:uiPriority w:val="99"/>
    <w:rsid w:val="003E20AC"/>
    <w:pPr>
      <w:autoSpaceDE w:val="0"/>
      <w:autoSpaceDN w:val="0"/>
      <w:adjustRightInd w:val="0"/>
    </w:pPr>
    <w:rPr>
      <w:sz w:val="28"/>
      <w:szCs w:val="28"/>
    </w:rPr>
  </w:style>
  <w:style w:type="character" w:styleId="af5">
    <w:name w:val="Placeholder Text"/>
    <w:uiPriority w:val="99"/>
    <w:semiHidden/>
    <w:rsid w:val="007D5902"/>
    <w:rPr>
      <w:color w:val="808080"/>
    </w:rPr>
  </w:style>
  <w:style w:type="paragraph" w:styleId="af6">
    <w:name w:val="Normal (Web)"/>
    <w:basedOn w:val="a"/>
    <w:uiPriority w:val="99"/>
    <w:unhideWhenUsed/>
    <w:rsid w:val="00BA50F1"/>
    <w:pPr>
      <w:spacing w:before="100" w:beforeAutospacing="1" w:after="142" w:line="276" w:lineRule="auto"/>
    </w:pPr>
    <w:rPr>
      <w:sz w:val="24"/>
      <w:szCs w:val="24"/>
    </w:rPr>
  </w:style>
  <w:style w:type="character" w:styleId="af7">
    <w:name w:val="Hyperlink"/>
    <w:uiPriority w:val="99"/>
    <w:unhideWhenUsed/>
    <w:rsid w:val="00E4465A"/>
    <w:rPr>
      <w:color w:val="0563C1"/>
      <w:u w:val="single"/>
    </w:rPr>
  </w:style>
  <w:style w:type="character" w:styleId="af8">
    <w:name w:val="line number"/>
    <w:uiPriority w:val="99"/>
    <w:semiHidden/>
    <w:unhideWhenUsed/>
    <w:rsid w:val="00104E22"/>
  </w:style>
  <w:style w:type="paragraph" w:styleId="af9">
    <w:name w:val="No Spacing"/>
    <w:uiPriority w:val="1"/>
    <w:qFormat/>
    <w:rsid w:val="0064099A"/>
  </w:style>
  <w:style w:type="character" w:customStyle="1" w:styleId="11">
    <w:name w:val="Основной шрифт абзаца1"/>
    <w:rsid w:val="00060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03">
      <w:bodyDiv w:val="1"/>
      <w:marLeft w:val="0"/>
      <w:marRight w:val="0"/>
      <w:marTop w:val="0"/>
      <w:marBottom w:val="0"/>
      <w:divBdr>
        <w:top w:val="none" w:sz="0" w:space="0" w:color="auto"/>
        <w:left w:val="none" w:sz="0" w:space="0" w:color="auto"/>
        <w:bottom w:val="none" w:sz="0" w:space="0" w:color="auto"/>
        <w:right w:val="none" w:sz="0" w:space="0" w:color="auto"/>
      </w:divBdr>
    </w:div>
    <w:div w:id="4291815">
      <w:bodyDiv w:val="1"/>
      <w:marLeft w:val="0"/>
      <w:marRight w:val="0"/>
      <w:marTop w:val="0"/>
      <w:marBottom w:val="0"/>
      <w:divBdr>
        <w:top w:val="none" w:sz="0" w:space="0" w:color="auto"/>
        <w:left w:val="none" w:sz="0" w:space="0" w:color="auto"/>
        <w:bottom w:val="none" w:sz="0" w:space="0" w:color="auto"/>
        <w:right w:val="none" w:sz="0" w:space="0" w:color="auto"/>
      </w:divBdr>
    </w:div>
    <w:div w:id="26181596">
      <w:bodyDiv w:val="1"/>
      <w:marLeft w:val="0"/>
      <w:marRight w:val="0"/>
      <w:marTop w:val="0"/>
      <w:marBottom w:val="0"/>
      <w:divBdr>
        <w:top w:val="none" w:sz="0" w:space="0" w:color="auto"/>
        <w:left w:val="none" w:sz="0" w:space="0" w:color="auto"/>
        <w:bottom w:val="none" w:sz="0" w:space="0" w:color="auto"/>
        <w:right w:val="none" w:sz="0" w:space="0" w:color="auto"/>
      </w:divBdr>
    </w:div>
    <w:div w:id="118305181">
      <w:bodyDiv w:val="1"/>
      <w:marLeft w:val="0"/>
      <w:marRight w:val="0"/>
      <w:marTop w:val="0"/>
      <w:marBottom w:val="0"/>
      <w:divBdr>
        <w:top w:val="none" w:sz="0" w:space="0" w:color="auto"/>
        <w:left w:val="none" w:sz="0" w:space="0" w:color="auto"/>
        <w:bottom w:val="none" w:sz="0" w:space="0" w:color="auto"/>
        <w:right w:val="none" w:sz="0" w:space="0" w:color="auto"/>
      </w:divBdr>
    </w:div>
    <w:div w:id="167644531">
      <w:bodyDiv w:val="1"/>
      <w:marLeft w:val="0"/>
      <w:marRight w:val="0"/>
      <w:marTop w:val="0"/>
      <w:marBottom w:val="0"/>
      <w:divBdr>
        <w:top w:val="none" w:sz="0" w:space="0" w:color="auto"/>
        <w:left w:val="none" w:sz="0" w:space="0" w:color="auto"/>
        <w:bottom w:val="none" w:sz="0" w:space="0" w:color="auto"/>
        <w:right w:val="none" w:sz="0" w:space="0" w:color="auto"/>
      </w:divBdr>
    </w:div>
    <w:div w:id="181558878">
      <w:bodyDiv w:val="1"/>
      <w:marLeft w:val="0"/>
      <w:marRight w:val="0"/>
      <w:marTop w:val="0"/>
      <w:marBottom w:val="0"/>
      <w:divBdr>
        <w:top w:val="none" w:sz="0" w:space="0" w:color="auto"/>
        <w:left w:val="none" w:sz="0" w:space="0" w:color="auto"/>
        <w:bottom w:val="none" w:sz="0" w:space="0" w:color="auto"/>
        <w:right w:val="none" w:sz="0" w:space="0" w:color="auto"/>
      </w:divBdr>
    </w:div>
    <w:div w:id="368917478">
      <w:bodyDiv w:val="1"/>
      <w:marLeft w:val="0"/>
      <w:marRight w:val="0"/>
      <w:marTop w:val="0"/>
      <w:marBottom w:val="0"/>
      <w:divBdr>
        <w:top w:val="none" w:sz="0" w:space="0" w:color="auto"/>
        <w:left w:val="none" w:sz="0" w:space="0" w:color="auto"/>
        <w:bottom w:val="none" w:sz="0" w:space="0" w:color="auto"/>
        <w:right w:val="none" w:sz="0" w:space="0" w:color="auto"/>
      </w:divBdr>
    </w:div>
    <w:div w:id="456607472">
      <w:bodyDiv w:val="1"/>
      <w:marLeft w:val="0"/>
      <w:marRight w:val="0"/>
      <w:marTop w:val="0"/>
      <w:marBottom w:val="0"/>
      <w:divBdr>
        <w:top w:val="none" w:sz="0" w:space="0" w:color="auto"/>
        <w:left w:val="none" w:sz="0" w:space="0" w:color="auto"/>
        <w:bottom w:val="none" w:sz="0" w:space="0" w:color="auto"/>
        <w:right w:val="none" w:sz="0" w:space="0" w:color="auto"/>
      </w:divBdr>
    </w:div>
    <w:div w:id="463499972">
      <w:bodyDiv w:val="1"/>
      <w:marLeft w:val="0"/>
      <w:marRight w:val="0"/>
      <w:marTop w:val="0"/>
      <w:marBottom w:val="0"/>
      <w:divBdr>
        <w:top w:val="none" w:sz="0" w:space="0" w:color="auto"/>
        <w:left w:val="none" w:sz="0" w:space="0" w:color="auto"/>
        <w:bottom w:val="none" w:sz="0" w:space="0" w:color="auto"/>
        <w:right w:val="none" w:sz="0" w:space="0" w:color="auto"/>
      </w:divBdr>
    </w:div>
    <w:div w:id="468478374">
      <w:bodyDiv w:val="1"/>
      <w:marLeft w:val="0"/>
      <w:marRight w:val="0"/>
      <w:marTop w:val="0"/>
      <w:marBottom w:val="0"/>
      <w:divBdr>
        <w:top w:val="none" w:sz="0" w:space="0" w:color="auto"/>
        <w:left w:val="none" w:sz="0" w:space="0" w:color="auto"/>
        <w:bottom w:val="none" w:sz="0" w:space="0" w:color="auto"/>
        <w:right w:val="none" w:sz="0" w:space="0" w:color="auto"/>
      </w:divBdr>
    </w:div>
    <w:div w:id="488911644">
      <w:bodyDiv w:val="1"/>
      <w:marLeft w:val="0"/>
      <w:marRight w:val="0"/>
      <w:marTop w:val="0"/>
      <w:marBottom w:val="0"/>
      <w:divBdr>
        <w:top w:val="none" w:sz="0" w:space="0" w:color="auto"/>
        <w:left w:val="none" w:sz="0" w:space="0" w:color="auto"/>
        <w:bottom w:val="none" w:sz="0" w:space="0" w:color="auto"/>
        <w:right w:val="none" w:sz="0" w:space="0" w:color="auto"/>
      </w:divBdr>
    </w:div>
    <w:div w:id="590704337">
      <w:bodyDiv w:val="1"/>
      <w:marLeft w:val="0"/>
      <w:marRight w:val="0"/>
      <w:marTop w:val="0"/>
      <w:marBottom w:val="0"/>
      <w:divBdr>
        <w:top w:val="none" w:sz="0" w:space="0" w:color="auto"/>
        <w:left w:val="none" w:sz="0" w:space="0" w:color="auto"/>
        <w:bottom w:val="none" w:sz="0" w:space="0" w:color="auto"/>
        <w:right w:val="none" w:sz="0" w:space="0" w:color="auto"/>
      </w:divBdr>
    </w:div>
    <w:div w:id="697968055">
      <w:bodyDiv w:val="1"/>
      <w:marLeft w:val="0"/>
      <w:marRight w:val="0"/>
      <w:marTop w:val="0"/>
      <w:marBottom w:val="0"/>
      <w:divBdr>
        <w:top w:val="none" w:sz="0" w:space="0" w:color="auto"/>
        <w:left w:val="none" w:sz="0" w:space="0" w:color="auto"/>
        <w:bottom w:val="none" w:sz="0" w:space="0" w:color="auto"/>
        <w:right w:val="none" w:sz="0" w:space="0" w:color="auto"/>
      </w:divBdr>
    </w:div>
    <w:div w:id="713503273">
      <w:bodyDiv w:val="1"/>
      <w:marLeft w:val="0"/>
      <w:marRight w:val="0"/>
      <w:marTop w:val="0"/>
      <w:marBottom w:val="0"/>
      <w:divBdr>
        <w:top w:val="none" w:sz="0" w:space="0" w:color="auto"/>
        <w:left w:val="none" w:sz="0" w:space="0" w:color="auto"/>
        <w:bottom w:val="none" w:sz="0" w:space="0" w:color="auto"/>
        <w:right w:val="none" w:sz="0" w:space="0" w:color="auto"/>
      </w:divBdr>
    </w:div>
    <w:div w:id="719982058">
      <w:bodyDiv w:val="1"/>
      <w:marLeft w:val="0"/>
      <w:marRight w:val="0"/>
      <w:marTop w:val="0"/>
      <w:marBottom w:val="0"/>
      <w:divBdr>
        <w:top w:val="none" w:sz="0" w:space="0" w:color="auto"/>
        <w:left w:val="none" w:sz="0" w:space="0" w:color="auto"/>
        <w:bottom w:val="none" w:sz="0" w:space="0" w:color="auto"/>
        <w:right w:val="none" w:sz="0" w:space="0" w:color="auto"/>
      </w:divBdr>
    </w:div>
    <w:div w:id="911544549">
      <w:bodyDiv w:val="1"/>
      <w:marLeft w:val="0"/>
      <w:marRight w:val="0"/>
      <w:marTop w:val="0"/>
      <w:marBottom w:val="0"/>
      <w:divBdr>
        <w:top w:val="none" w:sz="0" w:space="0" w:color="auto"/>
        <w:left w:val="none" w:sz="0" w:space="0" w:color="auto"/>
        <w:bottom w:val="none" w:sz="0" w:space="0" w:color="auto"/>
        <w:right w:val="none" w:sz="0" w:space="0" w:color="auto"/>
      </w:divBdr>
    </w:div>
    <w:div w:id="1223757240">
      <w:bodyDiv w:val="1"/>
      <w:marLeft w:val="0"/>
      <w:marRight w:val="0"/>
      <w:marTop w:val="0"/>
      <w:marBottom w:val="0"/>
      <w:divBdr>
        <w:top w:val="none" w:sz="0" w:space="0" w:color="auto"/>
        <w:left w:val="none" w:sz="0" w:space="0" w:color="auto"/>
        <w:bottom w:val="none" w:sz="0" w:space="0" w:color="auto"/>
        <w:right w:val="none" w:sz="0" w:space="0" w:color="auto"/>
      </w:divBdr>
    </w:div>
    <w:div w:id="1448818812">
      <w:bodyDiv w:val="1"/>
      <w:marLeft w:val="0"/>
      <w:marRight w:val="0"/>
      <w:marTop w:val="0"/>
      <w:marBottom w:val="0"/>
      <w:divBdr>
        <w:top w:val="none" w:sz="0" w:space="0" w:color="auto"/>
        <w:left w:val="none" w:sz="0" w:space="0" w:color="auto"/>
        <w:bottom w:val="none" w:sz="0" w:space="0" w:color="auto"/>
        <w:right w:val="none" w:sz="0" w:space="0" w:color="auto"/>
      </w:divBdr>
    </w:div>
    <w:div w:id="1514152160">
      <w:bodyDiv w:val="1"/>
      <w:marLeft w:val="0"/>
      <w:marRight w:val="0"/>
      <w:marTop w:val="0"/>
      <w:marBottom w:val="0"/>
      <w:divBdr>
        <w:top w:val="none" w:sz="0" w:space="0" w:color="auto"/>
        <w:left w:val="none" w:sz="0" w:space="0" w:color="auto"/>
        <w:bottom w:val="none" w:sz="0" w:space="0" w:color="auto"/>
        <w:right w:val="none" w:sz="0" w:space="0" w:color="auto"/>
      </w:divBdr>
    </w:div>
    <w:div w:id="1519082716">
      <w:bodyDiv w:val="1"/>
      <w:marLeft w:val="0"/>
      <w:marRight w:val="0"/>
      <w:marTop w:val="0"/>
      <w:marBottom w:val="0"/>
      <w:divBdr>
        <w:top w:val="none" w:sz="0" w:space="0" w:color="auto"/>
        <w:left w:val="none" w:sz="0" w:space="0" w:color="auto"/>
        <w:bottom w:val="none" w:sz="0" w:space="0" w:color="auto"/>
        <w:right w:val="none" w:sz="0" w:space="0" w:color="auto"/>
      </w:divBdr>
    </w:div>
    <w:div w:id="1523979750">
      <w:bodyDiv w:val="1"/>
      <w:marLeft w:val="0"/>
      <w:marRight w:val="0"/>
      <w:marTop w:val="0"/>
      <w:marBottom w:val="0"/>
      <w:divBdr>
        <w:top w:val="none" w:sz="0" w:space="0" w:color="auto"/>
        <w:left w:val="none" w:sz="0" w:space="0" w:color="auto"/>
        <w:bottom w:val="none" w:sz="0" w:space="0" w:color="auto"/>
        <w:right w:val="none" w:sz="0" w:space="0" w:color="auto"/>
      </w:divBdr>
    </w:div>
    <w:div w:id="1553804564">
      <w:bodyDiv w:val="1"/>
      <w:marLeft w:val="0"/>
      <w:marRight w:val="0"/>
      <w:marTop w:val="0"/>
      <w:marBottom w:val="0"/>
      <w:divBdr>
        <w:top w:val="none" w:sz="0" w:space="0" w:color="auto"/>
        <w:left w:val="none" w:sz="0" w:space="0" w:color="auto"/>
        <w:bottom w:val="none" w:sz="0" w:space="0" w:color="auto"/>
        <w:right w:val="none" w:sz="0" w:space="0" w:color="auto"/>
      </w:divBdr>
    </w:div>
    <w:div w:id="1635066834">
      <w:bodyDiv w:val="1"/>
      <w:marLeft w:val="0"/>
      <w:marRight w:val="0"/>
      <w:marTop w:val="0"/>
      <w:marBottom w:val="0"/>
      <w:divBdr>
        <w:top w:val="none" w:sz="0" w:space="0" w:color="auto"/>
        <w:left w:val="none" w:sz="0" w:space="0" w:color="auto"/>
        <w:bottom w:val="none" w:sz="0" w:space="0" w:color="auto"/>
        <w:right w:val="none" w:sz="0" w:space="0" w:color="auto"/>
      </w:divBdr>
    </w:div>
    <w:div w:id="1643804025">
      <w:bodyDiv w:val="1"/>
      <w:marLeft w:val="0"/>
      <w:marRight w:val="0"/>
      <w:marTop w:val="0"/>
      <w:marBottom w:val="0"/>
      <w:divBdr>
        <w:top w:val="none" w:sz="0" w:space="0" w:color="auto"/>
        <w:left w:val="none" w:sz="0" w:space="0" w:color="auto"/>
        <w:bottom w:val="none" w:sz="0" w:space="0" w:color="auto"/>
        <w:right w:val="none" w:sz="0" w:space="0" w:color="auto"/>
      </w:divBdr>
    </w:div>
    <w:div w:id="1666324180">
      <w:bodyDiv w:val="1"/>
      <w:marLeft w:val="0"/>
      <w:marRight w:val="0"/>
      <w:marTop w:val="0"/>
      <w:marBottom w:val="0"/>
      <w:divBdr>
        <w:top w:val="none" w:sz="0" w:space="0" w:color="auto"/>
        <w:left w:val="none" w:sz="0" w:space="0" w:color="auto"/>
        <w:bottom w:val="none" w:sz="0" w:space="0" w:color="auto"/>
        <w:right w:val="none" w:sz="0" w:space="0" w:color="auto"/>
      </w:divBdr>
    </w:div>
    <w:div w:id="1686594471">
      <w:bodyDiv w:val="1"/>
      <w:marLeft w:val="0"/>
      <w:marRight w:val="0"/>
      <w:marTop w:val="0"/>
      <w:marBottom w:val="0"/>
      <w:divBdr>
        <w:top w:val="none" w:sz="0" w:space="0" w:color="auto"/>
        <w:left w:val="none" w:sz="0" w:space="0" w:color="auto"/>
        <w:bottom w:val="none" w:sz="0" w:space="0" w:color="auto"/>
        <w:right w:val="none" w:sz="0" w:space="0" w:color="auto"/>
      </w:divBdr>
    </w:div>
    <w:div w:id="1698387333">
      <w:bodyDiv w:val="1"/>
      <w:marLeft w:val="0"/>
      <w:marRight w:val="0"/>
      <w:marTop w:val="0"/>
      <w:marBottom w:val="0"/>
      <w:divBdr>
        <w:top w:val="none" w:sz="0" w:space="0" w:color="auto"/>
        <w:left w:val="none" w:sz="0" w:space="0" w:color="auto"/>
        <w:bottom w:val="none" w:sz="0" w:space="0" w:color="auto"/>
        <w:right w:val="none" w:sz="0" w:space="0" w:color="auto"/>
      </w:divBdr>
    </w:div>
    <w:div w:id="1775980756">
      <w:bodyDiv w:val="1"/>
      <w:marLeft w:val="0"/>
      <w:marRight w:val="0"/>
      <w:marTop w:val="0"/>
      <w:marBottom w:val="0"/>
      <w:divBdr>
        <w:top w:val="none" w:sz="0" w:space="0" w:color="auto"/>
        <w:left w:val="none" w:sz="0" w:space="0" w:color="auto"/>
        <w:bottom w:val="none" w:sz="0" w:space="0" w:color="auto"/>
        <w:right w:val="none" w:sz="0" w:space="0" w:color="auto"/>
      </w:divBdr>
    </w:div>
    <w:div w:id="1939681327">
      <w:bodyDiv w:val="1"/>
      <w:marLeft w:val="0"/>
      <w:marRight w:val="0"/>
      <w:marTop w:val="0"/>
      <w:marBottom w:val="0"/>
      <w:divBdr>
        <w:top w:val="none" w:sz="0" w:space="0" w:color="auto"/>
        <w:left w:val="none" w:sz="0" w:space="0" w:color="auto"/>
        <w:bottom w:val="none" w:sz="0" w:space="0" w:color="auto"/>
        <w:right w:val="none" w:sz="0" w:space="0" w:color="auto"/>
      </w:divBdr>
    </w:div>
    <w:div w:id="1967274477">
      <w:bodyDiv w:val="1"/>
      <w:marLeft w:val="0"/>
      <w:marRight w:val="0"/>
      <w:marTop w:val="0"/>
      <w:marBottom w:val="0"/>
      <w:divBdr>
        <w:top w:val="none" w:sz="0" w:space="0" w:color="auto"/>
        <w:left w:val="none" w:sz="0" w:space="0" w:color="auto"/>
        <w:bottom w:val="none" w:sz="0" w:space="0" w:color="auto"/>
        <w:right w:val="none" w:sz="0" w:space="0" w:color="auto"/>
      </w:divBdr>
    </w:div>
    <w:div w:id="2014600901">
      <w:bodyDiv w:val="1"/>
      <w:marLeft w:val="0"/>
      <w:marRight w:val="0"/>
      <w:marTop w:val="0"/>
      <w:marBottom w:val="0"/>
      <w:divBdr>
        <w:top w:val="none" w:sz="0" w:space="0" w:color="auto"/>
        <w:left w:val="none" w:sz="0" w:space="0" w:color="auto"/>
        <w:bottom w:val="none" w:sz="0" w:space="0" w:color="auto"/>
        <w:right w:val="none" w:sz="0" w:space="0" w:color="auto"/>
      </w:divBdr>
    </w:div>
    <w:div w:id="2055692434">
      <w:bodyDiv w:val="1"/>
      <w:marLeft w:val="0"/>
      <w:marRight w:val="0"/>
      <w:marTop w:val="0"/>
      <w:marBottom w:val="0"/>
      <w:divBdr>
        <w:top w:val="none" w:sz="0" w:space="0" w:color="auto"/>
        <w:left w:val="none" w:sz="0" w:space="0" w:color="auto"/>
        <w:bottom w:val="none" w:sz="0" w:space="0" w:color="auto"/>
        <w:right w:val="none" w:sz="0" w:space="0" w:color="auto"/>
      </w:divBdr>
    </w:div>
    <w:div w:id="21091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27743&amp;dst=100016" TargetMode="External"/><Relationship Id="rId13" Type="http://schemas.openxmlformats.org/officeDocument/2006/relationships/hyperlink" Target="https://login.consultant.ru/link/?req=doc&amp;base=RLAW071&amp;n=335452&amp;dst=1000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71&amp;n=376311&amp;dst=1915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1&amp;n=376311&amp;dst=19158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27743&amp;dst=100016" TargetMode="External"/><Relationship Id="rId4" Type="http://schemas.openxmlformats.org/officeDocument/2006/relationships/settings" Target="settings.xml"/><Relationship Id="rId9" Type="http://schemas.openxmlformats.org/officeDocument/2006/relationships/hyperlink" Target="https://login.consultant.ru/link/?req=doc&amp;base=RLAW071&amp;n=376311&amp;dst=19158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96A3B-20C0-4969-BB3B-A61F39C9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1365</Words>
  <Characters>11096</Characters>
  <Application>Microsoft Office Word</Application>
  <DocSecurity>0</DocSecurity>
  <Lines>92</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minfin</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Колесникова Мария Владимировна</dc:creator>
  <cp:keywords/>
  <cp:lastModifiedBy>Еремина Наталья Викторовна</cp:lastModifiedBy>
  <cp:revision>15</cp:revision>
  <cp:lastPrinted>2024-07-04T05:42:00Z</cp:lastPrinted>
  <dcterms:created xsi:type="dcterms:W3CDTF">2024-07-02T12:13:00Z</dcterms:created>
  <dcterms:modified xsi:type="dcterms:W3CDTF">2024-07-04T06:55:00Z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2011-03-04T00:00:00Z</vt:lpwstr>
  </property>
  <property fmtid="{D5CDD505-2E9C-101B-9397-08002B2CF9AE}" pid="3" name="1 Уровень вложенности">
    <vt:lpwstr>19</vt:lpwstr>
  </property>
  <property fmtid="{D5CDD505-2E9C-101B-9397-08002B2CF9AE}" pid="4" name="2 уровень группировки">
    <vt:lpwstr>0</vt:lpwstr>
  </property>
  <property fmtid="{D5CDD505-2E9C-101B-9397-08002B2CF9AE}" pid="5" name="ContentType">
    <vt:lpwstr>Документ</vt:lpwstr>
  </property>
  <property fmtid="{D5CDD505-2E9C-101B-9397-08002B2CF9AE}" pid="6" name="FirstName">
    <vt:lpwstr/>
  </property>
  <property fmtid="{D5CDD505-2E9C-101B-9397-08002B2CF9AE}" pid="7" name="docType">
    <vt:lpwstr>33</vt:lpwstr>
  </property>
  <property fmtid="{D5CDD505-2E9C-101B-9397-08002B2CF9AE}" pid="8" name="Description">
    <vt:lpwstr/>
  </property>
  <property fmtid="{D5CDD505-2E9C-101B-9397-08002B2CF9AE}" pid="9" name="_DCDateCreated">
    <vt:lpwstr/>
  </property>
  <property fmtid="{D5CDD505-2E9C-101B-9397-08002B2CF9AE}" pid="10" name="_DocHome">
    <vt:i4>-2014649599</vt:i4>
  </property>
</Properties>
</file>